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e15e833f446ae" w:history="1">
              <w:r>
                <w:rPr>
                  <w:rStyle w:val="Hyperlink"/>
                </w:rPr>
                <w:t>2026-2032年中国喷墨印花市场调研与前景趋势预测报告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e15e833f446ae" w:history="1">
              <w:r>
                <w:rPr>
                  <w:rStyle w:val="Hyperlink"/>
                </w:rPr>
                <w:t>2026-2032年中国喷墨印花市场调研与前景趋势预测报告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e15e833f446ae" w:history="1">
                <w:r>
                  <w:rPr>
                    <w:rStyle w:val="Hyperlink"/>
                  </w:rPr>
                  <w:t>https://www.20087.com/5/50/PenMoYinHuaHangYeQianJing.html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印花是一种基于数字图像处理技术的纺织品印花方式，通过高精度喷头将染料或涂料直接喷涂到织物表面，实现无接触、无版式、可变图案的个性化生产。目前，该技术已在服装、家纺、旗帜、广告布等多个领域广泛应用，相较于传统印花工艺具备环保性强、色彩丰富、设计灵活等优势。部分企业通过引入AI图像识别、自动化调色系统、节能干燥装置等方式提升印花效率与成品质量。然而，行业中仍存在设备投入高、墨水成本昂贵、色彩稳定性差、中小企业应用门槛高等问题，制约其普及速度与盈利能力。</w:t>
      </w:r>
      <w:r>
        <w:rPr>
          <w:rFonts w:hint="eastAsia"/>
        </w:rPr>
        <w:br/>
      </w:r>
      <w:r>
        <w:rPr>
          <w:rFonts w:hint="eastAsia"/>
        </w:rPr>
        <w:t>　　未来，喷墨印花将围绕智能化生产、绿色制造与应用场景拓展持续深化。市场调研网指出，工业互联网与MES系统的融合将实现从设计、打样到批量生产的全流程数字化控制，提升柔性生产能力与订单响应速度。生物基墨水、低污染助剂、循环用水系统等环保材料的应用将增强可持续发展能力，符合全球纺织行业低碳转型趋势。同时，喷墨印花在定制化服饰、功能性面料、室内软装等细分领域的渗透率将持续提升，形成差异化竞争格局。政策层面或将加强对数码印花标准体系建设与节能减排技术推广，推动行业由设备驱动型向内容创新与服务增值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de15e833f446ae" w:history="1">
        <w:r>
          <w:rPr>
            <w:rStyle w:val="Hyperlink"/>
          </w:rPr>
          <w:t>2026-2032年中国喷墨印花市场调研与前景趋势预测报告</w:t>
        </w:r>
      </w:hyperlink>
      <w:r>
        <w:rPr>
          <w:rFonts w:hint="eastAsia"/>
        </w:rPr>
        <w:t>》，2025年喷墨印花行业市场规模达 亿元，预计2032年市场规模将达 亿元，期间年均复合增长率（CAGR）达 %。报告基于统计局、相关行业协会及科研机构的详实数据，系统呈现喷墨印花行业市场规模、技术发展现状及未来趋势，客观分析喷墨印花行业竞争格局与主要企业经营状况。报告从喷墨印花供需关系、政策环境等维度，评估了喷墨印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喷墨印花产业概述</w:t>
      </w:r>
      <w:r>
        <w:rPr>
          <w:rFonts w:hint="eastAsia"/>
        </w:rPr>
        <w:br/>
      </w:r>
      <w:r>
        <w:rPr>
          <w:rFonts w:hint="eastAsia"/>
        </w:rPr>
        <w:t>　　第一节 喷墨印花定义</w:t>
      </w:r>
      <w:r>
        <w:rPr>
          <w:rFonts w:hint="eastAsia"/>
        </w:rPr>
        <w:br/>
      </w:r>
      <w:r>
        <w:rPr>
          <w:rFonts w:hint="eastAsia"/>
        </w:rPr>
        <w:t>　　第二节 喷墨印花行业特点</w:t>
      </w:r>
      <w:r>
        <w:rPr>
          <w:rFonts w:hint="eastAsia"/>
        </w:rPr>
        <w:br/>
      </w:r>
      <w:r>
        <w:rPr>
          <w:rFonts w:hint="eastAsia"/>
        </w:rPr>
        <w:t>　　第三节 喷墨印花发展历程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中国喷墨印花行业运行环境分析</w:t>
      </w:r>
      <w:r>
        <w:rPr>
          <w:rFonts w:hint="eastAsia"/>
        </w:rPr>
        <w:br/>
      </w:r>
      <w:r>
        <w:rPr>
          <w:rFonts w:hint="eastAsia"/>
        </w:rPr>
        <w:t>　　第一节 喷墨印花运行经济环境分析</w:t>
      </w:r>
      <w:r>
        <w:rPr>
          <w:rFonts w:hint="eastAsia"/>
        </w:rPr>
        <w:br/>
      </w:r>
      <w:r>
        <w:rPr>
          <w:rFonts w:hint="eastAsia"/>
        </w:rPr>
        <w:t>　　第二节 喷墨印花产业政策环境分析</w:t>
      </w:r>
      <w:r>
        <w:rPr>
          <w:rFonts w:hint="eastAsia"/>
        </w:rPr>
        <w:br/>
      </w:r>
      <w:r>
        <w:rPr>
          <w:rFonts w:hint="eastAsia"/>
        </w:rPr>
        <w:t>　　　　一、喷墨印花行业监管体制</w:t>
      </w:r>
      <w:r>
        <w:rPr>
          <w:rFonts w:hint="eastAsia"/>
        </w:rPr>
        <w:br/>
      </w:r>
      <w:r>
        <w:rPr>
          <w:rFonts w:hint="eastAsia"/>
        </w:rPr>
        <w:t>　　　　二、喷墨印花行业主要法规政策</w:t>
      </w:r>
      <w:r>
        <w:rPr>
          <w:rFonts w:hint="eastAsia"/>
        </w:rPr>
        <w:br/>
      </w:r>
      <w:r>
        <w:rPr>
          <w:rFonts w:hint="eastAsia"/>
        </w:rPr>
        <w:t>　　第三节 喷墨印花产业社会环境分析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2025-2026年喷墨印花行业技术发展现状及趋势分析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喷墨印花行业技术发展现状分析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国内外喷墨印花行业技术差距分析及差距形成的主要原因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喷墨印花行业技术发展方向、趋势预测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提升喷墨印花行业技术能力策略建议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全球喷墨印花行业发展态势分析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全球喷墨印花市场发展现状分析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国外主要国家、地区喷墨印花市场现状</w:t>
      </w:r>
      <w:r>
        <w:rPr>
          <w:rFonts w:hint="eastAsia"/>
        </w:rPr>
        <w:br/>
      </w:r>
      <w:r>
        <w:rPr>
          <w:rFonts w:hint="eastAsia"/>
        </w:rPr>
        <w:t>　　第三节 全球喷墨印花行业发展趋势预测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中国喷墨印花行业发展调研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2020-2025年中国喷墨印花行业规模情况</w:t>
      </w:r>
      <w:r>
        <w:rPr>
          <w:rFonts w:hint="eastAsia"/>
        </w:rPr>
        <w:br/>
      </w:r>
      <w:r>
        <w:rPr>
          <w:rFonts w:hint="eastAsia"/>
        </w:rPr>
        <w:t>　　　　一、喷墨印花行业市场规模状况</w:t>
      </w:r>
      <w:r>
        <w:rPr>
          <w:rFonts w:hint="eastAsia"/>
        </w:rPr>
        <w:br/>
      </w:r>
      <w:r>
        <w:rPr>
          <w:rFonts w:hint="eastAsia"/>
        </w:rPr>
        <w:t>　　　　二、喷墨印花行业单位规模状况</w:t>
      </w:r>
      <w:r>
        <w:rPr>
          <w:rFonts w:hint="eastAsia"/>
        </w:rPr>
        <w:br/>
      </w:r>
      <w:r>
        <w:rPr>
          <w:rFonts w:hint="eastAsia"/>
        </w:rPr>
        <w:t>　　　　三、喷墨印花行业人员规模状况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2020-2025年中国喷墨印花行业财务能力分析</w:t>
      </w:r>
      <w:r>
        <w:rPr>
          <w:rFonts w:hint="eastAsia"/>
        </w:rPr>
        <w:br/>
      </w:r>
      <w:r>
        <w:rPr>
          <w:rFonts w:hint="eastAsia"/>
        </w:rPr>
        <w:t>　　　　一、喷墨印花行业盈利能力分析</w:t>
      </w:r>
      <w:r>
        <w:rPr>
          <w:rFonts w:hint="eastAsia"/>
        </w:rPr>
        <w:br/>
      </w:r>
      <w:r>
        <w:rPr>
          <w:rFonts w:hint="eastAsia"/>
        </w:rPr>
        <w:t>　　　　二、喷墨印花行业偿债能力分析</w:t>
      </w:r>
      <w:r>
        <w:rPr>
          <w:rFonts w:hint="eastAsia"/>
        </w:rPr>
        <w:br/>
      </w:r>
      <w:r>
        <w:rPr>
          <w:rFonts w:hint="eastAsia"/>
        </w:rPr>
        <w:t>　　　　三、喷墨印花行业营运能力分析</w:t>
      </w:r>
      <w:r>
        <w:rPr>
          <w:rFonts w:hint="eastAsia"/>
        </w:rPr>
        <w:br/>
      </w:r>
      <w:r>
        <w:rPr>
          <w:rFonts w:hint="eastAsia"/>
        </w:rPr>
        <w:t>　　　　四、喷墨印花行业发展能力分析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2025-2026年中国喷墨印花行业热点动态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2026年中国喷墨印花行业面临的挑战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中国喷墨印花行业重点地区市场调研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**地区喷墨印花发展现状及趋势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**地区喷墨印花发展现状及趋势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**地区喷墨印花发展现状及趋势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**地区喷墨印花发展现状及趋势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中国喷墨印花行业价格走势及影响因素分析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国内喷墨印花行业价格回顾</w:t>
      </w:r>
      <w:r>
        <w:rPr>
          <w:rFonts w:hint="eastAsia"/>
        </w:rPr>
        <w:br/>
      </w:r>
      <w:r>
        <w:rPr>
          <w:rFonts w:hint="eastAsia"/>
        </w:rPr>
        <w:t>　　第二节 国内喷墨印花行业价格走势预测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国内喷墨印花行业价格影响因素分析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中国喷墨印花行业客户调研</w:t>
      </w:r>
      <w:r>
        <w:rPr>
          <w:rFonts w:hint="eastAsia"/>
        </w:rPr>
        <w:br/>
      </w:r>
      <w:r>
        <w:rPr>
          <w:rFonts w:hint="eastAsia"/>
        </w:rPr>
        <w:t>　　　　一、喷墨印花行业客户偏好调查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二、客户对喷墨印花品牌的首要认知渠道</w:t>
      </w:r>
      <w:r>
        <w:rPr>
          <w:rFonts w:hint="eastAsia"/>
        </w:rPr>
        <w:br/>
      </w:r>
      <w:r>
        <w:rPr>
          <w:rFonts w:hint="eastAsia"/>
        </w:rPr>
        <w:t>　　　　三、喷墨印花品牌忠诚度调查</w:t>
      </w:r>
      <w:r>
        <w:rPr>
          <w:rFonts w:hint="eastAsia"/>
        </w:rPr>
        <w:br/>
      </w:r>
      <w:r>
        <w:rPr>
          <w:rFonts w:hint="eastAsia"/>
        </w:rPr>
        <w:t>　　　　四、喷墨印花行业客户消费理念调研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中国喷墨印花行业重点企业发展调研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中国喷墨印花行业竞争格局分析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2025-2026年喷墨印花行业集中度分析</w:t>
      </w:r>
      <w:r>
        <w:rPr>
          <w:rFonts w:hint="eastAsia"/>
        </w:rPr>
        <w:br/>
      </w:r>
      <w:r>
        <w:rPr>
          <w:rFonts w:hint="eastAsia"/>
        </w:rPr>
        <w:t>　　　　一、喷墨印花市场集中度分析</w:t>
      </w:r>
      <w:r>
        <w:rPr>
          <w:rFonts w:hint="eastAsia"/>
        </w:rPr>
        <w:br/>
      </w:r>
      <w:r>
        <w:rPr>
          <w:rFonts w:hint="eastAsia"/>
        </w:rPr>
        <w:t>　　　　二、喷墨印花企业集中度分析</w:t>
      </w:r>
      <w:r>
        <w:rPr>
          <w:rFonts w:hint="eastAsia"/>
        </w:rPr>
        <w:br/>
      </w:r>
      <w:r>
        <w:rPr>
          <w:rFonts w:hint="eastAsia"/>
        </w:rPr>
        <w:t>　　第二节 2026年喷墨印花行业竞争格局分析</w:t>
      </w:r>
      <w:r>
        <w:rPr>
          <w:rFonts w:hint="eastAsia"/>
        </w:rPr>
        <w:br/>
      </w:r>
      <w:r>
        <w:rPr>
          <w:rFonts w:hint="eastAsia"/>
        </w:rPr>
        <w:t>　　　　一、喷墨印花行业竞争策略分析</w:t>
      </w:r>
      <w:r>
        <w:rPr>
          <w:rFonts w:hint="eastAsia"/>
        </w:rPr>
        <w:br/>
      </w:r>
      <w:r>
        <w:rPr>
          <w:rFonts w:hint="eastAsia"/>
        </w:rPr>
        <w:t>　　　　二、喷墨印花行业竞争格局展望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三、我国喷墨印花市场竞争趋势</w:t>
      </w:r>
      <w:r>
        <w:rPr>
          <w:rFonts w:hint="eastAsia"/>
        </w:rPr>
        <w:br/>
      </w:r>
      <w:r>
        <w:rPr>
          <w:rFonts w:hint="eastAsia"/>
        </w:rPr>
        <w:t>　　第三节 喷墨印花行业兼并与重组整合分析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一、喷墨印花行业兼并与重组整合动态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二、喷墨印花行业兼并与重组整合发展趋势预测分析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喷墨印花行业投资风险及应对策略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喷墨印花行业SWOT模型分析</w:t>
      </w:r>
      <w:r>
        <w:rPr>
          <w:rFonts w:hint="eastAsia"/>
        </w:rPr>
        <w:br/>
      </w:r>
      <w:r>
        <w:rPr>
          <w:rFonts w:hint="eastAsia"/>
        </w:rPr>
        <w:t>　　　　一、喷墨印花行业优势分析</w:t>
      </w:r>
      <w:r>
        <w:rPr>
          <w:rFonts w:hint="eastAsia"/>
        </w:rPr>
        <w:br/>
      </w:r>
      <w:r>
        <w:rPr>
          <w:rFonts w:hint="eastAsia"/>
        </w:rPr>
        <w:t>　　　　二、喷墨印花行业劣势分析</w:t>
      </w:r>
      <w:r>
        <w:rPr>
          <w:rFonts w:hint="eastAsia"/>
        </w:rPr>
        <w:br/>
      </w:r>
      <w:r>
        <w:rPr>
          <w:rFonts w:hint="eastAsia"/>
        </w:rPr>
        <w:t>　　　　三、喷墨印花行业机会分析</w:t>
      </w:r>
      <w:r>
        <w:rPr>
          <w:rFonts w:hint="eastAsia"/>
        </w:rPr>
        <w:br/>
      </w:r>
      <w:r>
        <w:rPr>
          <w:rFonts w:hint="eastAsia"/>
        </w:rPr>
        <w:t>　　　　四、喷墨印花行业风险分析</w:t>
      </w:r>
      <w:r>
        <w:rPr>
          <w:rFonts w:hint="eastAsia"/>
        </w:rPr>
        <w:br/>
      </w:r>
      <w:r>
        <w:rPr>
          <w:rFonts w:hint="eastAsia"/>
        </w:rPr>
        <w:t>　　第二节 喷墨印花行业投资风险及控制策略分析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一、喷墨印花市场风险及控制策略</w:t>
      </w:r>
      <w:r>
        <w:rPr>
          <w:rFonts w:hint="eastAsia"/>
        </w:rPr>
        <w:br/>
      </w:r>
      <w:r>
        <w:rPr>
          <w:rFonts w:hint="eastAsia"/>
        </w:rPr>
        <w:t>　　　　二、喷墨印花行业政策风险及控制策略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三、喷墨印花行业经营风险及控制策略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四、喷墨印花同业竞争风险及控制策略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五、喷墨印花行业其他风险及控制策略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2026-2032年中国喷墨印花市场预测及发展建议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2026-2032年中国喷墨印花市场预测分析</w:t>
      </w:r>
      <w:r>
        <w:rPr>
          <w:rFonts w:hint="eastAsia"/>
        </w:rPr>
        <w:br/>
      </w:r>
      <w:r>
        <w:rPr>
          <w:rFonts w:hint="eastAsia"/>
        </w:rPr>
        <w:t>　　　　一、中国喷墨印花市场前景分析</w:t>
      </w:r>
      <w:r>
        <w:rPr>
          <w:rFonts w:hint="eastAsia"/>
        </w:rPr>
        <w:br/>
      </w:r>
      <w:r>
        <w:rPr>
          <w:rFonts w:hint="eastAsia"/>
        </w:rPr>
        <w:t>　　　　二、中国喷墨印花发展趋势预测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2026-2032年中国喷墨印花企业发展策略建议</w:t>
      </w:r>
      <w:r>
        <w:rPr>
          <w:rFonts w:hint="eastAsia"/>
        </w:rPr>
        <w:br/>
      </w:r>
      <w:r>
        <w:rPr>
          <w:rFonts w:hint="eastAsia"/>
        </w:rPr>
        <w:t>　　　　一、喷墨印花企业融资策略</w:t>
      </w:r>
      <w:r>
        <w:rPr>
          <w:rFonts w:hint="eastAsia"/>
        </w:rPr>
        <w:br/>
      </w:r>
      <w:r>
        <w:rPr>
          <w:rFonts w:hint="eastAsia"/>
        </w:rPr>
        <w:t>　　　　二、喷墨印花企业人才策略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2026-2032年中国喷墨印花企业营销策略建议</w:t>
      </w:r>
      <w:r>
        <w:rPr>
          <w:rFonts w:hint="eastAsia"/>
        </w:rPr>
        <w:br/>
      </w:r>
      <w:r>
        <w:rPr>
          <w:rFonts w:hint="eastAsia"/>
        </w:rPr>
        <w:t>　　　　一、喷墨印花企业定位策略</w:t>
      </w:r>
      <w:r>
        <w:rPr>
          <w:rFonts w:hint="eastAsia"/>
        </w:rPr>
        <w:br/>
      </w:r>
      <w:r>
        <w:rPr>
          <w:rFonts w:hint="eastAsia"/>
        </w:rPr>
        <w:t>　　　　二、喷墨印花企业价格策略</w:t>
      </w:r>
      <w:r>
        <w:rPr>
          <w:rFonts w:hint="eastAsia"/>
        </w:rPr>
        <w:br/>
      </w:r>
      <w:r>
        <w:rPr>
          <w:rFonts w:hint="eastAsia"/>
        </w:rPr>
        <w:t>　　　　三、喷墨印花企业促销策略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中:智:林:：喷墨印花行业研究结论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喷墨印花行业现状</w:t>
      </w:r>
      <w:r>
        <w:rPr>
          <w:rFonts w:hint="eastAsia"/>
        </w:rPr>
        <w:br/>
      </w:r>
      <w:r>
        <w:rPr>
          <w:rFonts w:hint="eastAsia"/>
        </w:rPr>
        <w:t>　　图表 喷墨印花行业产业链调研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2020-2025年喷墨印花行业市场容量统计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2020-2025年中国喷墨印花行业市场规模情况</w:t>
      </w:r>
      <w:r>
        <w:rPr>
          <w:rFonts w:hint="eastAsia"/>
        </w:rPr>
        <w:br/>
      </w:r>
      <w:r>
        <w:rPr>
          <w:rFonts w:hint="eastAsia"/>
        </w:rPr>
        <w:t>　　图表 喷墨印花行业动态</w:t>
      </w:r>
      <w:r>
        <w:rPr>
          <w:rFonts w:hint="eastAsia"/>
        </w:rPr>
        <w:br/>
      </w:r>
      <w:r>
        <w:rPr>
          <w:rFonts w:hint="eastAsia"/>
        </w:rPr>
        <w:t>　　图表 2020-2025年中国喷墨印花行业销售收入统计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2020-2025年中国喷墨印花行业盈利统计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2020-2025年中国喷墨印花行业利润总额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2020-2025年中国喷墨印花行业企业数量统计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2020-2025年中国喷墨印花行业竞争力分析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2020-2025年中国喷墨印花行业盈利能力分析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2020-2025年中国喷墨印花行业运营能力分析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2020-2025年中国喷墨印花行业偿债能力分析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2020-2025年中国喷墨印花行业发展能力分析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2020-2025年中国喷墨印花行业经营效益分析</w:t>
      </w:r>
      <w:r>
        <w:rPr>
          <w:rFonts w:hint="eastAsia"/>
        </w:rPr>
        <w:br/>
      </w:r>
      <w:r>
        <w:rPr>
          <w:rFonts w:hint="eastAsia"/>
        </w:rPr>
        <w:t>　　图表 喷墨印花行业竞争对手分析</w:t>
      </w:r>
      <w:r>
        <w:rPr>
          <w:rFonts w:hint="eastAsia"/>
        </w:rPr>
        <w:br/>
      </w:r>
      <w:r>
        <w:rPr>
          <w:rFonts w:hint="eastAsia"/>
        </w:rPr>
        <w:t>　　图表 **地区喷墨印花市场规模</w:t>
      </w:r>
      <w:r>
        <w:rPr>
          <w:rFonts w:hint="eastAsia"/>
        </w:rPr>
        <w:br/>
      </w:r>
      <w:r>
        <w:rPr>
          <w:rFonts w:hint="eastAsia"/>
        </w:rPr>
        <w:t>　　图表 **地区喷墨印花行业市场需求</w:t>
      </w:r>
      <w:r>
        <w:rPr>
          <w:rFonts w:hint="eastAsia"/>
        </w:rPr>
        <w:br/>
      </w:r>
      <w:r>
        <w:rPr>
          <w:rFonts w:hint="eastAsia"/>
        </w:rPr>
        <w:t>　　图表 **地区喷墨印花市场调研</w:t>
      </w:r>
      <w:r>
        <w:rPr>
          <w:rFonts w:hint="eastAsia"/>
        </w:rPr>
        <w:br/>
      </w:r>
      <w:r>
        <w:rPr>
          <w:rFonts w:hint="eastAsia"/>
        </w:rPr>
        <w:t>　　图表 **地区喷墨印花行业市场需求分析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**地区喷墨印花市场规模</w:t>
      </w:r>
      <w:r>
        <w:rPr>
          <w:rFonts w:hint="eastAsia"/>
        </w:rPr>
        <w:br/>
      </w:r>
      <w:r>
        <w:rPr>
          <w:rFonts w:hint="eastAsia"/>
        </w:rPr>
        <w:t>　　图表 **地区喷墨印花行业市场需求</w:t>
      </w:r>
      <w:r>
        <w:rPr>
          <w:rFonts w:hint="eastAsia"/>
        </w:rPr>
        <w:br/>
      </w:r>
      <w:r>
        <w:rPr>
          <w:rFonts w:hint="eastAsia"/>
        </w:rPr>
        <w:t>　　图表 **地区喷墨印花市场调研</w:t>
      </w:r>
      <w:r>
        <w:rPr>
          <w:rFonts w:hint="eastAsia"/>
        </w:rPr>
        <w:br/>
      </w:r>
      <w:r>
        <w:rPr>
          <w:rFonts w:hint="eastAsia"/>
        </w:rPr>
        <w:t>　　图表 **地区喷墨印花行业市场需求分析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喷墨印花重点企业（一）基本信息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喷墨印花重点企业（一）经营情况分析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喷墨印花重点企业（一）盈利能力情况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喷墨印花重点企业（一）偿债能力情况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喷墨印花重点企业（一）运营能力情况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喷墨印花重点企业（一）成长能力情况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喷墨印花重点企业（二）基本信息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喷墨印花重点企业（二）经营情况分析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喷墨印花重点企业（二）盈利能力情况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喷墨印花重点企业（二）偿债能力情况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喷墨印花重点企业（二）运营能力情况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喷墨印花重点企业（二）成长能力情况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2026-2032年中国喷墨印花行业信息化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2026-2032年中国喷墨印花行业市场容量预测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2026-2032年中国喷墨印花行业市场规模预测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2026-2032年中国喷墨印花行业风险分析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2026-2032年中国喷墨印花市场前景分析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2026-2032年中国喷墨印花行业发展趋势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e15e833f446ae" w:history="1">
        <w:r>
          <w:rPr>
            <w:rStyle w:val="Hyperlink"/>
          </w:rPr>
          <w:t>2026-2032年中国喷墨印花市场调研与前景趋势预测报告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e15e833f446ae" w:history="1">
        <w:r>
          <w:rPr>
            <w:rStyle w:val="Hyperlink"/>
          </w:rPr>
          <w:t>https://www.20087.com/5/50/PenMoYinHuaHangYeQianJing.html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热点：大型uv打印机多少钱一台、喷墨印花和数码印花的区别、激光印花、喷墨印花机、喷墨印花的工艺流程、喷墨印花的优缺点、印染厂定型机、喷墨印花日语怎么说、uv印刷效果图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eca8da8a74743" w:history="1">
      <w:r>
        <w:rPr>
          <w:rStyle w:val="Hyperlink"/>
        </w:rPr>
        <w:t>2026-2032年中国喷墨印花市场调研与前景趋势预测报告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PenMoYinHuaHangYeQianJing.html" TargetMode="External" Id="Re6de15e833f4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PenMoYinHuaHangYeQianJing.html" TargetMode="External" Id="Rc38eca8da8a7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2026-04-21T01:59:59Z</dcterms:created>
  <dcterms:modified xsi:type="dcterms:W3CDTF">2026-04-21T02:59:59Z</dcterms:modified>
  <dc:subject>2026-2032年中国喷墨印花市场调研与前景趋势预测报告</dc:subject>
  <dc:title>2026-2032年中国喷墨印花市场调研与前景趋势预测报告</dc:title>
  <cp:keywords>2026-2032年中国喷墨印花市场调研与前景趋势预测报告</cp:keywords>
  <dc:description>2026-2032年中国喷墨印花市场调研与前景趋势预测报告</dc:description>
</cp:coreProperties>
</file>