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c8cd4cd1141a0" w:history="1">
              <w:r>
                <w:rPr>
                  <w:rStyle w:val="Hyperlink"/>
                </w:rPr>
                <w:t>2024-2030年特制帽市场现状调研及发展趋势预测报告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c8cd4cd1141a0" w:history="1">
              <w:r>
                <w:rPr>
                  <w:rStyle w:val="Hyperlink"/>
                </w:rPr>
                <w:t>2024-2030年特制帽市场现状调研及发展趋势预测报告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c8cd4cd1141a0" w:history="1">
                <w:r>
                  <w:rPr>
                    <w:rStyle w:val="Hyperlink"/>
                  </w:rPr>
                  <w:t>https://www.20087.com/5/70/TeZhiMaoShiChangQianJing.html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帽是一种结合了时尚与实用性的产品，在市场上有着广泛的消费基础。近年来，随着消费者对个性化和独特性的追求，特制帽不仅在款式、颜色方面有了更多的选择，还在面料和装饰细节上进行了优化。市场上出现了更多采用环保材料制成的产品，以满足消费者对可持续发展的需求。同时，随着数字化技术的应用，个性化定制服务也逐渐普及，消费者可以根据自己的喜好定制帽子的图案和样式。此外，随着消费者对帽子功能性的需求增加，市场上也出现了更多集防晒、保暖等多种功能于一体的特制帽产品。</w:t>
      </w:r>
      <w:r>
        <w:rPr>
          <w:rFonts w:hint="eastAsia"/>
        </w:rPr>
        <w:br/>
      </w:r>
      <w:r>
        <w:rPr>
          <w:rFonts w:hint="eastAsia"/>
        </w:rPr>
        <w:t>　　未来，特制帽市场将持续增长。一方面，随着消费者对个性化和高品质产品的需求增加，对高质量、多功能的特制帽需求将持续增加。产品将更加注重技术创新，如采用更先进的面料技术和更优化的设计，提高特制帽的功能性和舒适度。另一方面，随着环保意识的提高，采用更环保、可持续的材料将成为市场主流。此外，随着消费者对个性化定制服务的需求增加，能够提供快速响应和定制化服务的品牌将成为市场新宠。</w:t>
      </w:r>
      <w:r>
        <w:rPr>
          <w:rFonts w:hint="eastAsia"/>
        </w:rPr>
        <w:br/>
      </w:r>
      <w:r>
        <w:rPr>
          <w:rFonts w:hint="eastAsia"/>
        </w:rPr>
        <w:t>　　《</w:t>
      </w:r>
      <w:hyperlink r:id="R236c8cd4cd1141a0" w:history="1">
        <w:r>
          <w:rPr>
            <w:rStyle w:val="Hyperlink"/>
          </w:rPr>
          <w:t>2024-2030年特制帽市场现状调研及发展趋势预测报告</w:t>
        </w:r>
      </w:hyperlink>
      <w:r>
        <w:rPr>
          <w:rFonts w:hint="eastAsia"/>
        </w:rPr>
        <w:t>》依托多年来对特制帽行业的监测研究，结合特制帽行业历年供需关系变化规律、特制帽产品消费结构、应用领域、特制帽市场发展环境、特制帽相关政策扶持等，对特制帽行业内的重点企业进行了深入调查研究，采用定量及定性等科学研究方法撰写而成。</w:t>
      </w:r>
      <w:r>
        <w:rPr>
          <w:rFonts w:hint="eastAsia"/>
        </w:rPr>
        <w:br/>
      </w:r>
      <w:r>
        <w:rPr>
          <w:rFonts w:hint="eastAsia"/>
        </w:rPr>
        <w:t>　　市场调研网发布的</w:t>
      </w:r>
      <w:hyperlink r:id="R236c8cd4cd1141a0" w:history="1">
        <w:r>
          <w:rPr>
            <w:rStyle w:val="Hyperlink"/>
          </w:rPr>
          <w:t>2024-2030年特制帽市场现状调研及发展趋势预测报告</w:t>
        </w:r>
      </w:hyperlink>
      <w:r>
        <w:rPr>
          <w:rFonts w:hint="eastAsia"/>
        </w:rPr>
        <w:t>还向投资人全面的呈现了特制帽重点企业和特制帽行业相关项目现状、特制帽未来发展潜力，特制帽投资进入机会、特制帽风险控制、以及应对风险对策。</w:t>
      </w:r>
      <w:r>
        <w:rPr>
          <w:rFonts w:hint="eastAsia"/>
        </w:rPr>
        <w:br/>
      </w:r>
      <w:r>
        <w:rPr>
          <w:rFonts w:hint="eastAsia"/>
        </w:rPr>
        <w:br/>
      </w:r>
      <w:r>
        <w:rPr>
          <w:rFonts w:hint="eastAsia"/>
        </w:rPr>
        <w:t>第一章 特制帽概述</w:t>
      </w:r>
      <w:r>
        <w:rPr>
          <w:rFonts w:hint="eastAsia"/>
        </w:rPr>
        <w:br/>
      </w:r>
      <w:r>
        <w:rPr>
          <w:rFonts w:hint="eastAsia"/>
        </w:rPr>
        <w:t>　　第一节 特制帽定义</w:t>
      </w:r>
      <w:r>
        <w:rPr>
          <w:rFonts w:hint="eastAsia"/>
        </w:rPr>
        <w:br/>
      </w:r>
      <w:r>
        <w:rPr>
          <w:rFonts w:hint="eastAsia"/>
        </w:rPr>
        <w:t>　　第二节 特制帽行业发展历程</w:t>
      </w:r>
      <w:r>
        <w:rPr>
          <w:rFonts w:hint="eastAsia"/>
        </w:rPr>
        <w:br/>
      </w:r>
      <w:r>
        <w:rPr>
          <w:rFonts w:hint="eastAsia"/>
        </w:rPr>
        <w:t>　　第三节 特制帽分类情况</w:t>
      </w:r>
      <w:r>
        <w:rPr>
          <w:rFonts w:hint="eastAsia"/>
        </w:rPr>
        <w:br/>
      </w:r>
      <w:r>
        <w:rPr>
          <w:rFonts w:hint="eastAsia"/>
        </w:rPr>
        <w:t>　　第四节 特制帽产业链分析</w:t>
      </w:r>
      <w:r>
        <w:rPr>
          <w:rFonts w:hint="eastAsia"/>
        </w:rPr>
        <w:br/>
      </w:r>
      <w:r>
        <w:rPr>
          <w:rFonts w:hint="eastAsia"/>
        </w:rPr>
        <w:t>　　　　一、产业链模型介绍</w:t>
      </w:r>
      <w:r>
        <w:rPr>
          <w:rFonts w:hint="eastAsia"/>
        </w:rPr>
        <w:br/>
      </w:r>
      <w:r>
        <w:rPr>
          <w:rFonts w:hint="eastAsia"/>
        </w:rPr>
        <w:t>　　　　二、特制帽产业链模型分析</w:t>
      </w:r>
      <w:r>
        <w:rPr>
          <w:rFonts w:hint="eastAsia"/>
        </w:rPr>
        <w:br/>
      </w:r>
      <w:r>
        <w:rPr>
          <w:rFonts w:hint="eastAsia"/>
        </w:rPr>
        <w:br/>
      </w:r>
      <w:r>
        <w:rPr>
          <w:rFonts w:hint="eastAsia"/>
        </w:rPr>
        <w:t>第二章 2023-2024年特制帽发展环境及政策分析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中国特制帽生产现状分析</w:t>
      </w:r>
      <w:r>
        <w:rPr>
          <w:rFonts w:hint="eastAsia"/>
        </w:rPr>
        <w:br/>
      </w:r>
      <w:r>
        <w:rPr>
          <w:rFonts w:hint="eastAsia"/>
        </w:rPr>
        <w:t>　　第一节 特制帽行业总体规模</w:t>
      </w:r>
      <w:r>
        <w:rPr>
          <w:rFonts w:hint="eastAsia"/>
        </w:rPr>
        <w:br/>
      </w:r>
      <w:r>
        <w:rPr>
          <w:rFonts w:hint="eastAsia"/>
        </w:rPr>
        <w:t>　　第一节 特制帽产能概况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特制帽产量概况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特制帽产业的生命周期分析</w:t>
      </w:r>
      <w:r>
        <w:rPr>
          <w:rFonts w:hint="eastAsia"/>
        </w:rPr>
        <w:br/>
      </w:r>
      <w:r>
        <w:rPr>
          <w:rFonts w:hint="eastAsia"/>
        </w:rPr>
        <w:t>　　第五节 特制帽产业供需情况</w:t>
      </w:r>
      <w:r>
        <w:rPr>
          <w:rFonts w:hint="eastAsia"/>
        </w:rPr>
        <w:br/>
      </w:r>
      <w:r>
        <w:rPr>
          <w:rFonts w:hint="eastAsia"/>
        </w:rPr>
        <w:br/>
      </w:r>
      <w:r>
        <w:rPr>
          <w:rFonts w:hint="eastAsia"/>
        </w:rPr>
        <w:t>第四章 特制帽国内产品价格走势及影响因素分析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2019-2024年中国特制帽行业总体发展状况</w:t>
      </w:r>
      <w:r>
        <w:rPr>
          <w:rFonts w:hint="eastAsia"/>
        </w:rPr>
        <w:br/>
      </w:r>
      <w:r>
        <w:rPr>
          <w:rFonts w:hint="eastAsia"/>
        </w:rPr>
        <w:t>　　第一节 中国特制帽行业规模情况分析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中国特制帽行业产销情况分析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中国特制帽行业财务能力分析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2019-2024年中国特制帽行业发展概况</w:t>
      </w:r>
      <w:r>
        <w:rPr>
          <w:rFonts w:hint="eastAsia"/>
        </w:rPr>
        <w:br/>
      </w:r>
      <w:r>
        <w:rPr>
          <w:rFonts w:hint="eastAsia"/>
        </w:rPr>
        <w:t>　　第一节 2019-2024年中国特制帽行业发展态势分析</w:t>
      </w:r>
      <w:r>
        <w:rPr>
          <w:rFonts w:hint="eastAsia"/>
        </w:rPr>
        <w:br/>
      </w:r>
      <w:r>
        <w:rPr>
          <w:rFonts w:hint="eastAsia"/>
        </w:rPr>
        <w:t>　　第二节 2019-2024年中国特制帽行业发展特点分析</w:t>
      </w:r>
      <w:r>
        <w:rPr>
          <w:rFonts w:hint="eastAsia"/>
        </w:rPr>
        <w:br/>
      </w:r>
      <w:r>
        <w:rPr>
          <w:rFonts w:hint="eastAsia"/>
        </w:rPr>
        <w:t>　　第三节 2019-2024年中国特制帽行业市场供需分析</w:t>
      </w:r>
      <w:r>
        <w:rPr>
          <w:rFonts w:hint="eastAsia"/>
        </w:rPr>
        <w:br/>
      </w:r>
      <w:r>
        <w:rPr>
          <w:rFonts w:hint="eastAsia"/>
        </w:rPr>
        <w:br/>
      </w:r>
      <w:r>
        <w:rPr>
          <w:rFonts w:hint="eastAsia"/>
        </w:rPr>
        <w:t>第七章 特制帽行业市场竞争策略分析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特制帽市场竞争策略分析</w:t>
      </w:r>
      <w:r>
        <w:rPr>
          <w:rFonts w:hint="eastAsia"/>
        </w:rPr>
        <w:br/>
      </w:r>
      <w:r>
        <w:rPr>
          <w:rFonts w:hint="eastAsia"/>
        </w:rPr>
        <w:t>　　　　一、特制帽市场增长潜力分析</w:t>
      </w:r>
      <w:r>
        <w:rPr>
          <w:rFonts w:hint="eastAsia"/>
        </w:rPr>
        <w:br/>
      </w:r>
      <w:r>
        <w:rPr>
          <w:rFonts w:hint="eastAsia"/>
        </w:rPr>
        <w:t>　　　　二、特制帽产品竞争策略分析</w:t>
      </w:r>
      <w:r>
        <w:rPr>
          <w:rFonts w:hint="eastAsia"/>
        </w:rPr>
        <w:br/>
      </w:r>
      <w:r>
        <w:rPr>
          <w:rFonts w:hint="eastAsia"/>
        </w:rPr>
        <w:t>　　　　三、典型企业产品竞争策略分析</w:t>
      </w:r>
      <w:r>
        <w:rPr>
          <w:rFonts w:hint="eastAsia"/>
        </w:rPr>
        <w:br/>
      </w:r>
      <w:r>
        <w:rPr>
          <w:rFonts w:hint="eastAsia"/>
        </w:rPr>
        <w:t>　　第三节 特制帽加工企业竞争策略分析</w:t>
      </w:r>
      <w:r>
        <w:rPr>
          <w:rFonts w:hint="eastAsia"/>
        </w:rPr>
        <w:br/>
      </w:r>
      <w:r>
        <w:rPr>
          <w:rFonts w:hint="eastAsia"/>
        </w:rPr>
        <w:t>　　　　一、2024-2030年我国特制帽市场竞争趋势</w:t>
      </w:r>
      <w:r>
        <w:rPr>
          <w:rFonts w:hint="eastAsia"/>
        </w:rPr>
        <w:br/>
      </w:r>
      <w:r>
        <w:rPr>
          <w:rFonts w:hint="eastAsia"/>
        </w:rPr>
        <w:t>　　　　二、2024-2030年特制帽行业竞争格局展望</w:t>
      </w:r>
      <w:r>
        <w:rPr>
          <w:rFonts w:hint="eastAsia"/>
        </w:rPr>
        <w:br/>
      </w:r>
      <w:r>
        <w:rPr>
          <w:rFonts w:hint="eastAsia"/>
        </w:rPr>
        <w:t>　　　　三、2024-2030年特制帽行业竞争策略分析</w:t>
      </w:r>
      <w:r>
        <w:rPr>
          <w:rFonts w:hint="eastAsia"/>
        </w:rPr>
        <w:br/>
      </w:r>
      <w:r>
        <w:rPr>
          <w:rFonts w:hint="eastAsia"/>
        </w:rPr>
        <w:br/>
      </w:r>
      <w:r>
        <w:rPr>
          <w:rFonts w:hint="eastAsia"/>
        </w:rPr>
        <w:t>第八章 特制帽行业投资与发展前景分析</w:t>
      </w:r>
      <w:r>
        <w:rPr>
          <w:rFonts w:hint="eastAsia"/>
        </w:rPr>
        <w:br/>
      </w:r>
      <w:r>
        <w:rPr>
          <w:rFonts w:hint="eastAsia"/>
        </w:rPr>
        <w:t>　　第一节 2024年特制帽行业投资情况分析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特制帽行业投资机会分析</w:t>
      </w:r>
      <w:r>
        <w:rPr>
          <w:rFonts w:hint="eastAsia"/>
        </w:rPr>
        <w:br/>
      </w:r>
      <w:r>
        <w:rPr>
          <w:rFonts w:hint="eastAsia"/>
        </w:rPr>
        <w:t>　　　　一、特制帽投资项目分析</w:t>
      </w:r>
      <w:r>
        <w:rPr>
          <w:rFonts w:hint="eastAsia"/>
        </w:rPr>
        <w:br/>
      </w:r>
      <w:r>
        <w:rPr>
          <w:rFonts w:hint="eastAsia"/>
        </w:rPr>
        <w:t>　　　　二、可以投资的特制帽模式</w:t>
      </w:r>
      <w:r>
        <w:rPr>
          <w:rFonts w:hint="eastAsia"/>
        </w:rPr>
        <w:br/>
      </w:r>
      <w:r>
        <w:rPr>
          <w:rFonts w:hint="eastAsia"/>
        </w:rPr>
        <w:t>　　　　三、2024年特制帽投资机会</w:t>
      </w:r>
      <w:r>
        <w:rPr>
          <w:rFonts w:hint="eastAsia"/>
        </w:rPr>
        <w:br/>
      </w:r>
      <w:r>
        <w:rPr>
          <w:rFonts w:hint="eastAsia"/>
        </w:rPr>
        <w:t>　　　　四、2024年特制帽投资新方向</w:t>
      </w:r>
      <w:r>
        <w:rPr>
          <w:rFonts w:hint="eastAsia"/>
        </w:rPr>
        <w:br/>
      </w:r>
      <w:r>
        <w:rPr>
          <w:rFonts w:hint="eastAsia"/>
        </w:rPr>
        <w:t>　　第三节 特制帽行业发展前景分析</w:t>
      </w:r>
      <w:r>
        <w:rPr>
          <w:rFonts w:hint="eastAsia"/>
        </w:rPr>
        <w:br/>
      </w:r>
      <w:r>
        <w:rPr>
          <w:rFonts w:hint="eastAsia"/>
        </w:rPr>
        <w:t>　　　　一、金融危机下特制帽市场的发展前景</w:t>
      </w:r>
      <w:r>
        <w:rPr>
          <w:rFonts w:hint="eastAsia"/>
        </w:rPr>
        <w:br/>
      </w:r>
      <w:r>
        <w:rPr>
          <w:rFonts w:hint="eastAsia"/>
        </w:rPr>
        <w:t>　　　　二、2024年特制帽市场面临的发展商机</w:t>
      </w:r>
      <w:r>
        <w:rPr>
          <w:rFonts w:hint="eastAsia"/>
        </w:rPr>
        <w:br/>
      </w:r>
      <w:r>
        <w:rPr>
          <w:rFonts w:hint="eastAsia"/>
        </w:rPr>
        <w:br/>
      </w:r>
      <w:r>
        <w:rPr>
          <w:rFonts w:hint="eastAsia"/>
        </w:rPr>
        <w:t>第九章 特制帽行业竞争格局分析</w:t>
      </w:r>
      <w:r>
        <w:rPr>
          <w:rFonts w:hint="eastAsia"/>
        </w:rPr>
        <w:br/>
      </w:r>
      <w:r>
        <w:rPr>
          <w:rFonts w:hint="eastAsia"/>
        </w:rPr>
        <w:t>　　第一节 特制帽行业集中度分析</w:t>
      </w:r>
      <w:r>
        <w:rPr>
          <w:rFonts w:hint="eastAsia"/>
        </w:rPr>
        <w:br/>
      </w:r>
      <w:r>
        <w:rPr>
          <w:rFonts w:hint="eastAsia"/>
        </w:rPr>
        <w:t>　　　　一、特制帽市场集中度分析</w:t>
      </w:r>
      <w:r>
        <w:rPr>
          <w:rFonts w:hint="eastAsia"/>
        </w:rPr>
        <w:br/>
      </w:r>
      <w:r>
        <w:rPr>
          <w:rFonts w:hint="eastAsia"/>
        </w:rPr>
        <w:t>　　　　二、特制帽企业集中度分析</w:t>
      </w:r>
      <w:r>
        <w:rPr>
          <w:rFonts w:hint="eastAsia"/>
        </w:rPr>
        <w:br/>
      </w:r>
      <w:r>
        <w:rPr>
          <w:rFonts w:hint="eastAsia"/>
        </w:rPr>
        <w:t>　　　　三、特制帽区域集中度分析</w:t>
      </w:r>
      <w:r>
        <w:rPr>
          <w:rFonts w:hint="eastAsia"/>
        </w:rPr>
        <w:br/>
      </w:r>
      <w:r>
        <w:rPr>
          <w:rFonts w:hint="eastAsia"/>
        </w:rPr>
        <w:t>　　第二节 特制帽行业主要企业竞争力分析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特制帽行业竞争格局分析</w:t>
      </w:r>
      <w:r>
        <w:rPr>
          <w:rFonts w:hint="eastAsia"/>
        </w:rPr>
        <w:br/>
      </w:r>
      <w:r>
        <w:rPr>
          <w:rFonts w:hint="eastAsia"/>
        </w:rPr>
        <w:br/>
      </w:r>
      <w:r>
        <w:rPr>
          <w:rFonts w:hint="eastAsia"/>
        </w:rPr>
        <w:t>第十章 特制帽上游原材料供应状况分析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特制帽产业用户度分析</w:t>
      </w:r>
      <w:r>
        <w:rPr>
          <w:rFonts w:hint="eastAsia"/>
        </w:rPr>
        <w:br/>
      </w:r>
      <w:r>
        <w:rPr>
          <w:rFonts w:hint="eastAsia"/>
        </w:rPr>
        <w:t>　　第一节 特制帽产业用户认知程度</w:t>
      </w:r>
      <w:r>
        <w:rPr>
          <w:rFonts w:hint="eastAsia"/>
        </w:rPr>
        <w:br/>
      </w:r>
      <w:r>
        <w:rPr>
          <w:rFonts w:hint="eastAsia"/>
        </w:rPr>
        <w:t>　　第二节 特制帽产业用户关注因素</w:t>
      </w:r>
      <w:r>
        <w:rPr>
          <w:rFonts w:hint="eastAsia"/>
        </w:rPr>
        <w:br/>
      </w:r>
      <w:r>
        <w:rPr>
          <w:rFonts w:hint="eastAsia"/>
        </w:rPr>
        <w:br/>
      </w:r>
      <w:r>
        <w:rPr>
          <w:rFonts w:hint="eastAsia"/>
        </w:rPr>
        <w:t>第十二章 特制帽行业发展趋势及投资风险</w:t>
      </w:r>
      <w:r>
        <w:rPr>
          <w:rFonts w:hint="eastAsia"/>
        </w:rPr>
        <w:br/>
      </w:r>
      <w:r>
        <w:rPr>
          <w:rFonts w:hint="eastAsia"/>
        </w:rPr>
        <w:t>　　第一节 当前特制帽存在的问题</w:t>
      </w:r>
      <w:r>
        <w:rPr>
          <w:rFonts w:hint="eastAsia"/>
        </w:rPr>
        <w:br/>
      </w:r>
      <w:r>
        <w:rPr>
          <w:rFonts w:hint="eastAsia"/>
        </w:rPr>
        <w:t>　　第二节 特制帽未来发展预测分析</w:t>
      </w:r>
      <w:r>
        <w:rPr>
          <w:rFonts w:hint="eastAsia"/>
        </w:rPr>
        <w:br/>
      </w:r>
      <w:r>
        <w:rPr>
          <w:rFonts w:hint="eastAsia"/>
        </w:rPr>
        <w:t>　　　　一、中国特制帽发展方向分析</w:t>
      </w:r>
      <w:r>
        <w:rPr>
          <w:rFonts w:hint="eastAsia"/>
        </w:rPr>
        <w:br/>
      </w:r>
      <w:r>
        <w:rPr>
          <w:rFonts w:hint="eastAsia"/>
        </w:rPr>
        <w:t>　　　　二、2024-2030年中国特制帽行业发展规模</w:t>
      </w:r>
      <w:r>
        <w:rPr>
          <w:rFonts w:hint="eastAsia"/>
        </w:rPr>
        <w:br/>
      </w:r>
      <w:r>
        <w:rPr>
          <w:rFonts w:hint="eastAsia"/>
        </w:rPr>
        <w:t>　　　　三、2024-2030年中国特制帽行业发展趋势预测</w:t>
      </w:r>
      <w:r>
        <w:rPr>
          <w:rFonts w:hint="eastAsia"/>
        </w:rPr>
        <w:br/>
      </w:r>
      <w:r>
        <w:rPr>
          <w:rFonts w:hint="eastAsia"/>
        </w:rPr>
        <w:t>　　第三节 2024-2030年中国特制帽行业投资风险分析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特制帽国内重点企业竞争力分析</w:t>
      </w:r>
      <w:r>
        <w:rPr>
          <w:rFonts w:hint="eastAsia"/>
        </w:rPr>
        <w:br/>
      </w:r>
      <w:r>
        <w:rPr>
          <w:rFonts w:hint="eastAsia"/>
        </w:rPr>
        <w:t>　　第一节 特制帽企业（一）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特制帽企业（二）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特制帽企业（三）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特制帽企业（四）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特制帽企业（五）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中.智.林.特制帽企业（六）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特制帽地区销售分析</w:t>
      </w:r>
      <w:r>
        <w:rPr>
          <w:rFonts w:hint="eastAsia"/>
        </w:rPr>
        <w:br/>
      </w:r>
      <w:r>
        <w:rPr>
          <w:rFonts w:hint="eastAsia"/>
        </w:rPr>
        <w:t>　　　　一、特制帽各地区对比销售分析</w:t>
      </w:r>
      <w:r>
        <w:rPr>
          <w:rFonts w:hint="eastAsia"/>
        </w:rPr>
        <w:br/>
      </w:r>
      <w:r>
        <w:rPr>
          <w:rFonts w:hint="eastAsia"/>
        </w:rPr>
        <w:t>　　　　二、特制帽"重点地区一"销售分析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三、特制帽"重点地区二"销售分析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四、特制帽"重点地区三"销售分析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五、特制帽"重点地区四"销售分析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特制帽产品竞争力优势分析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2019-2023年中国特制帽市场规模及增长情况</w:t>
      </w:r>
      <w:r>
        <w:rPr>
          <w:rFonts w:hint="eastAsia"/>
        </w:rPr>
        <w:br/>
      </w:r>
      <w:r>
        <w:rPr>
          <w:rFonts w:hint="eastAsia"/>
        </w:rPr>
        <w:t>　　图表 2019-2023年中国特制帽行业产量及增长趋势</w:t>
      </w:r>
      <w:r>
        <w:rPr>
          <w:rFonts w:hint="eastAsia"/>
        </w:rPr>
        <w:br/>
      </w:r>
      <w:r>
        <w:rPr>
          <w:rFonts w:hint="eastAsia"/>
        </w:rPr>
        <w:t>　　图表 2024-2030年中国特制帽行业产量预测</w:t>
      </w:r>
      <w:r>
        <w:rPr>
          <w:rFonts w:hint="eastAsia"/>
        </w:rPr>
        <w:br/>
      </w:r>
      <w:r>
        <w:rPr>
          <w:rFonts w:hint="eastAsia"/>
        </w:rPr>
        <w:t>　　图表 2019-2023年中国特制帽行业市场需求及增长情况</w:t>
      </w:r>
      <w:r>
        <w:rPr>
          <w:rFonts w:hint="eastAsia"/>
        </w:rPr>
        <w:br/>
      </w:r>
      <w:r>
        <w:rPr>
          <w:rFonts w:hint="eastAsia"/>
        </w:rPr>
        <w:t>　　图表 2024-2030年中国特制帽行业市场需求预测</w:t>
      </w:r>
      <w:r>
        <w:rPr>
          <w:rFonts w:hint="eastAsia"/>
        </w:rPr>
        <w:br/>
      </w:r>
      <w:r>
        <w:rPr>
          <w:rFonts w:hint="eastAsia"/>
        </w:rPr>
        <w:t>　　图表 2019-2023年中国特制帽行业利润及增长情况</w:t>
      </w:r>
      <w:r>
        <w:rPr>
          <w:rFonts w:hint="eastAsia"/>
        </w:rPr>
        <w:br/>
      </w:r>
      <w:r>
        <w:rPr>
          <w:rFonts w:hint="eastAsia"/>
        </w:rPr>
        <w:t>　　图表 **地区特制帽市场规模及增长情况</w:t>
      </w:r>
      <w:r>
        <w:rPr>
          <w:rFonts w:hint="eastAsia"/>
        </w:rPr>
        <w:br/>
      </w:r>
      <w:r>
        <w:rPr>
          <w:rFonts w:hint="eastAsia"/>
        </w:rPr>
        <w:t>　　图表 **地区特制帽行业市场需求情况</w:t>
      </w:r>
      <w:r>
        <w:rPr>
          <w:rFonts w:hint="eastAsia"/>
        </w:rPr>
        <w:br/>
      </w:r>
      <w:r>
        <w:rPr>
          <w:rFonts w:hint="eastAsia"/>
        </w:rPr>
        <w:t>　　……</w:t>
      </w:r>
      <w:r>
        <w:rPr>
          <w:rFonts w:hint="eastAsia"/>
        </w:rPr>
        <w:br/>
      </w:r>
      <w:r>
        <w:rPr>
          <w:rFonts w:hint="eastAsia"/>
        </w:rPr>
        <w:t>　　图表 **地区特制帽市场规模及增长情况</w:t>
      </w:r>
      <w:r>
        <w:rPr>
          <w:rFonts w:hint="eastAsia"/>
        </w:rPr>
        <w:br/>
      </w:r>
      <w:r>
        <w:rPr>
          <w:rFonts w:hint="eastAsia"/>
        </w:rPr>
        <w:t>　　图表 **地区特制帽行业市场需求情况</w:t>
      </w:r>
      <w:r>
        <w:rPr>
          <w:rFonts w:hint="eastAsia"/>
        </w:rPr>
        <w:br/>
      </w:r>
      <w:r>
        <w:rPr>
          <w:rFonts w:hint="eastAsia"/>
        </w:rPr>
        <w:t>　　图表 2019-2023年中国特制帽行业出口情况分析</w:t>
      </w:r>
      <w:r>
        <w:rPr>
          <w:rFonts w:hint="eastAsia"/>
        </w:rPr>
        <w:br/>
      </w:r>
      <w:r>
        <w:rPr>
          <w:rFonts w:hint="eastAsia"/>
        </w:rPr>
        <w:t>　　……</w:t>
      </w:r>
      <w:r>
        <w:rPr>
          <w:rFonts w:hint="eastAsia"/>
        </w:rPr>
        <w:br/>
      </w:r>
      <w:r>
        <w:rPr>
          <w:rFonts w:hint="eastAsia"/>
        </w:rPr>
        <w:t>　　图表 2019-2023年中国特制帽行业产品市场价格</w:t>
      </w:r>
      <w:r>
        <w:rPr>
          <w:rFonts w:hint="eastAsia"/>
        </w:rPr>
        <w:br/>
      </w:r>
      <w:r>
        <w:rPr>
          <w:rFonts w:hint="eastAsia"/>
        </w:rPr>
        <w:t>　　图表 2024-2030年中国特制帽行业产品市场价格走势预测</w:t>
      </w:r>
      <w:r>
        <w:rPr>
          <w:rFonts w:hint="eastAsia"/>
        </w:rPr>
        <w:br/>
      </w:r>
      <w:r>
        <w:rPr>
          <w:rFonts w:hint="eastAsia"/>
        </w:rPr>
        <w:t>　　图表 特制帽重点企业经营情况分析</w:t>
      </w:r>
      <w:r>
        <w:rPr>
          <w:rFonts w:hint="eastAsia"/>
        </w:rPr>
        <w:br/>
      </w:r>
      <w:r>
        <w:rPr>
          <w:rFonts w:hint="eastAsia"/>
        </w:rPr>
        <w:t>　　……</w:t>
      </w:r>
      <w:r>
        <w:rPr>
          <w:rFonts w:hint="eastAsia"/>
        </w:rPr>
        <w:br/>
      </w:r>
      <w:r>
        <w:rPr>
          <w:rFonts w:hint="eastAsia"/>
        </w:rPr>
        <w:t>　　图表 特制帽重点企业经营情况分析</w:t>
      </w:r>
      <w:r>
        <w:rPr>
          <w:rFonts w:hint="eastAsia"/>
        </w:rPr>
        <w:br/>
      </w:r>
      <w:r>
        <w:rPr>
          <w:rFonts w:hint="eastAsia"/>
        </w:rPr>
        <w:t>　　图表 2024-2030年中国特制帽市场规模预测</w:t>
      </w:r>
      <w:r>
        <w:rPr>
          <w:rFonts w:hint="eastAsia"/>
        </w:rPr>
        <w:br/>
      </w:r>
      <w:r>
        <w:rPr>
          <w:rFonts w:hint="eastAsia"/>
        </w:rPr>
        <w:t>　　图表 2024-2030年中国特制帽行业利润预测</w:t>
      </w:r>
      <w:r>
        <w:rPr>
          <w:rFonts w:hint="eastAsia"/>
        </w:rPr>
        <w:br/>
      </w:r>
      <w:r>
        <w:rPr>
          <w:rFonts w:hint="eastAsia"/>
        </w:rPr>
        <w:t>　　图表 2024年特制帽行业壁垒</w:t>
      </w:r>
      <w:r>
        <w:rPr>
          <w:rFonts w:hint="eastAsia"/>
        </w:rPr>
        <w:br/>
      </w:r>
      <w:r>
        <w:rPr>
          <w:rFonts w:hint="eastAsia"/>
        </w:rPr>
        <w:t>　　图表 2024年特制帽市场前景分析</w:t>
      </w:r>
      <w:r>
        <w:rPr>
          <w:rFonts w:hint="eastAsia"/>
        </w:rPr>
        <w:br/>
      </w:r>
      <w:r>
        <w:rPr>
          <w:rFonts w:hint="eastAsia"/>
        </w:rPr>
        <w:t>　　图表 2024-2030年中国特制帽市场需求预测</w:t>
      </w:r>
      <w:r>
        <w:rPr>
          <w:rFonts w:hint="eastAsia"/>
        </w:rPr>
        <w:br/>
      </w:r>
      <w:r>
        <w:rPr>
          <w:rFonts w:hint="eastAsia"/>
        </w:rPr>
        <w:t>　　图表 2024年特制帽发展趋势预测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c8cd4cd1141a0" w:history="1">
        <w:r>
          <w:rPr>
            <w:rStyle w:val="Hyperlink"/>
          </w:rPr>
          <w:t>2024-2030年特制帽市场现状调研及发展趋势预测报告</w:t>
        </w:r>
      </w:hyperlink>
      <w:r>
        <w:rPr>
          <w:color w:val="C00000"/>
        </w:rPr>
        <w:t>》，报告编号：</w:t>
      </w:r>
      <w:r>
        <w:rPr>
          <w:rFonts w:hint="eastAsia"/>
          <w:color w:val="C00000"/>
        </w:rPr>
        <w:t>0731705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c8cd4cd1141a0" w:history="1">
        <w:r>
          <w:rPr>
            <w:rStyle w:val="Hyperlink"/>
          </w:rPr>
          <w:t>https://www.20087.com/5/70/TeZhiMaoShiChangQianJing.html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4f5ea14474fec" w:history="1">
      <w:r>
        <w:rPr>
          <w:rStyle w:val="Hyperlink"/>
        </w:rPr>
        <w:t>2024-2030年特制帽市场现状调研及发展趋势预测报告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TeZhiMaoShiChangQianJing.html" TargetMode="External" Id="R236c8cd4cd1141a0" /></Relationships>
</file>

<file path=word/_rels/header2.xml.rels>&#65279;<?xml version="1.0" encoding="utf-8"?><Relationships xmlns="http://schemas.openxmlformats.org/package/2006/relationships"><Relationship Type="http://schemas.openxmlformats.org/officeDocument/2006/relationships/hyperlink" Target="https://www.20087.com/5/70/TeZhiMaoShiChangQianJing.html" TargetMode="External" Id="Rccd4f5ea1447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2024-04-10T03:11:00Z</dcterms:created>
  <dcterms:modified xsi:type="dcterms:W3CDTF">2024-04-10T04:11:00Z</dcterms:modified>
  <dc:subject>2024-2030年特制帽市场现状调研及发展趋势预测报告</dc:subject>
  <dc:title>2024-2030年特制帽市场现状调研及发展趋势预测报告</dc:title>
  <cp:keywords>2024-2030年特制帽市场现状调研及发展趋势预测报告</cp:keywords>
  <dc:description>2024-2030年特制帽市场现状调研及发展趋势预测报告</dc:description>
</cp:coreProperties>
</file>