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5820158a431a" w:history="1">
              <w:r>
                <w:rPr>
                  <w:rStyle w:val="Hyperlink"/>
                </w:rPr>
                <w:t>2026-2032年中国化纤纱线行业发展研究及未来发展趋势预测报告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5820158a431a" w:history="1">
              <w:r>
                <w:rPr>
                  <w:rStyle w:val="Hyperlink"/>
                </w:rPr>
                <w:t>2026-2032年中国化纤纱线行业发展研究及未来发展趋势预测报告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95820158a431a" w:history="1">
                <w:r>
                  <w:rPr>
                    <w:rStyle w:val="Hyperlink"/>
                  </w:rPr>
                  <w:t>https://www.20087.com/A/66/HuaXianShaXianDiaoChaBaoGao.html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纱线即化学纤维制成的纱线，以其强度高、耐磨、易洗快干等特点，在纺织行业中占据重要地位。随着纺织技术的进步和消费者对服装品质要求的提高，高性能化纤纱线，如聚酯纤维、尼龙、氨纶等，得到了广泛应用，不仅满足了运动、户外等特定场合的穿着需求，也促进了时尚产业的多元化发展。目前，化纤纱线正朝着功能性、差异化方向发展，如抗菌、防紫外线、吸湿排汗等功能性纤维的研发，已成为行业创新的重点。</w:t>
      </w:r>
      <w:r>
        <w:rPr>
          <w:rFonts w:hint="eastAsia"/>
        </w:rPr>
        <w:br/>
      </w:r>
      <w:r>
        <w:rPr>
          <w:rFonts w:hint="eastAsia"/>
        </w:rPr>
        <w:t>　　未来，化纤纱线的发展将更加聚焦于可持续性和个性化。在可持续性方面，通过开发可降解、再生或循环利用的化纤材料，减少对环境的影响，满足消费者和社会对绿色消费的期望。在个性化方面，利用3D打印、智能纺织等先进技术，实现纱线结构和性能的定制化生产，满足消费者对个性化、定制化服装的需求。此外，随着新材料科学的突破，如石墨烯、纳米纤维等在纺织领域的应用探索，将为化纤纱线带来新的性能突破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5820158a431a" w:history="1">
        <w:r>
          <w:rPr>
            <w:rStyle w:val="Hyperlink"/>
          </w:rPr>
          <w:t>2026-2032年中国化纤纱线行业发展研究及未来发展趋势预测报告</w:t>
        </w:r>
      </w:hyperlink>
      <w:r>
        <w:rPr>
          <w:rFonts w:hint="eastAsia"/>
        </w:rPr>
        <w:t>》依托国家统计局及化纤纱线相关协会的详实数据，全面解析了化纤纱线行业现状与市场需求，重点分析了化纤纱线市场规模、产业链结构及价格动态，并对化纤纱线细分市场进行了详细探讨。报告科学预测了化纤纱线市场前景与发展趋势，评估了品牌竞争格局、市场集中度及重点企业的市场表现。同时，通过SWOT分析揭示了化纤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化纤纱线行业概述</w:t>
      </w:r>
      <w:r>
        <w:rPr>
          <w:rFonts w:hint="eastAsia"/>
        </w:rPr>
        <w:br/>
      </w:r>
      <w:r>
        <w:rPr>
          <w:rFonts w:hint="eastAsia"/>
        </w:rPr>
        <w:t>　　第一节 化纤纱线定义</w:t>
      </w:r>
      <w:r>
        <w:rPr>
          <w:rFonts w:hint="eastAsia"/>
        </w:rPr>
        <w:br/>
      </w:r>
      <w:r>
        <w:rPr>
          <w:rFonts w:hint="eastAsia"/>
        </w:rPr>
        <w:t>　　第二节 化纤纱线行业发展历程</w:t>
      </w:r>
      <w:r>
        <w:rPr>
          <w:rFonts w:hint="eastAsia"/>
        </w:rPr>
        <w:br/>
      </w:r>
      <w:r>
        <w:rPr>
          <w:rFonts w:hint="eastAsia"/>
        </w:rPr>
        <w:t>　　第三节 化纤纱线行业分类情况</w:t>
      </w:r>
      <w:r>
        <w:rPr>
          <w:rFonts w:hint="eastAsia"/>
        </w:rPr>
        <w:br/>
      </w:r>
      <w:r>
        <w:rPr>
          <w:rFonts w:hint="eastAsia"/>
        </w:rPr>
        <w:t>　　第四节 化纤纱线产业链分析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2025-2026年中国化纤纱线行业发展环境分析</w:t>
      </w:r>
      <w:r>
        <w:rPr>
          <w:rFonts w:hint="eastAsia"/>
        </w:rPr>
        <w:br/>
      </w:r>
      <w:r>
        <w:rPr>
          <w:rFonts w:hint="eastAsia"/>
        </w:rPr>
        <w:t>　　第一节 化纤纱线行业经济环境分析</w:t>
      </w:r>
      <w:r>
        <w:rPr>
          <w:rFonts w:hint="eastAsia"/>
        </w:rPr>
        <w:br/>
      </w:r>
      <w:r>
        <w:rPr>
          <w:rFonts w:hint="eastAsia"/>
        </w:rPr>
        <w:t>　　第二节 化纤纱线行业政策环境分析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二、相关化纤纱线行业标准分析</w:t>
      </w:r>
      <w:r>
        <w:rPr>
          <w:rFonts w:hint="eastAsia"/>
        </w:rPr>
        <w:br/>
      </w:r>
      <w:r>
        <w:rPr>
          <w:rFonts w:hint="eastAsia"/>
        </w:rPr>
        <w:t>　　第三节 化纤纱线行业社会环境分析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2025-2026年中国化纤纱线行业发展现状分析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中国化纤纱线行业发展现状</w:t>
      </w:r>
      <w:r>
        <w:rPr>
          <w:rFonts w:hint="eastAsia"/>
        </w:rPr>
        <w:br/>
      </w:r>
      <w:r>
        <w:rPr>
          <w:rFonts w:hint="eastAsia"/>
        </w:rPr>
        <w:t>　　　　一、化纤纱线行业品牌发展现状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四、中国化纤纱线市场走向分析</w:t>
      </w:r>
      <w:r>
        <w:rPr>
          <w:rFonts w:hint="eastAsia"/>
        </w:rPr>
        <w:br/>
      </w:r>
      <w:r>
        <w:rPr>
          <w:rFonts w:hint="eastAsia"/>
        </w:rPr>
        <w:t>　　第二节 中国化纤纱线行业存在的问题</w:t>
      </w:r>
      <w:r>
        <w:rPr>
          <w:rFonts w:hint="eastAsia"/>
        </w:rPr>
        <w:br/>
      </w:r>
      <w:r>
        <w:rPr>
          <w:rFonts w:hint="eastAsia"/>
        </w:rPr>
        <w:t>　　　　一、化纤纱线产品市场存在的主要问题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对中国化纤纱线市场的分析及思考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一、化纤纱线市场特点</w:t>
      </w:r>
      <w:r>
        <w:rPr>
          <w:rFonts w:hint="eastAsia"/>
        </w:rPr>
        <w:br/>
      </w:r>
      <w:r>
        <w:rPr>
          <w:rFonts w:hint="eastAsia"/>
        </w:rPr>
        <w:t>　　　　二、化纤纱线市场分析</w:t>
      </w:r>
      <w:r>
        <w:rPr>
          <w:rFonts w:hint="eastAsia"/>
        </w:rPr>
        <w:br/>
      </w:r>
      <w:r>
        <w:rPr>
          <w:rFonts w:hint="eastAsia"/>
        </w:rPr>
        <w:t>　　　　三、化纤纱线市场变化的方向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五、对我国化纤纱线行业发展的思考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2020-2025年中国化纤纱线行业总体规模</w:t>
      </w:r>
      <w:r>
        <w:rPr>
          <w:rFonts w:hint="eastAsia"/>
        </w:rPr>
        <w:br/>
      </w:r>
      <w:r>
        <w:rPr>
          <w:rFonts w:hint="eastAsia"/>
        </w:rPr>
        <w:t>　　第二节 中国化纤纱线行业盈利情况分析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二、2026年中国化纤纱线行业产量特点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三、2026-2032年中国化纤纱线行业产量预测</w:t>
      </w:r>
      <w:r>
        <w:rPr>
          <w:rFonts w:hint="eastAsia"/>
        </w:rPr>
        <w:br/>
      </w:r>
      <w:r>
        <w:rPr>
          <w:rFonts w:hint="eastAsia"/>
        </w:rPr>
        <w:t>　　第四节 中国化纤纱线行业需求概况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三、2026-2032年中国化纤纱线市场需求预测分析分析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化纤纱线产业供需平衡状况分析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化纤纱线细分市场深度分析</w:t>
      </w:r>
      <w:r>
        <w:rPr>
          <w:rFonts w:hint="eastAsia"/>
        </w:rPr>
        <w:br/>
      </w:r>
      <w:r>
        <w:rPr>
          <w:rFonts w:hint="eastAsia"/>
        </w:rPr>
        <w:t>　　第一节 化纤纱线细分市场（一）发展研究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重点地区化纤纱线行业调研分析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化纤纱线上下游行业发展现状与趋势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化纤纱线上游行业发展分析</w:t>
      </w:r>
      <w:r>
        <w:rPr>
          <w:rFonts w:hint="eastAsia"/>
        </w:rPr>
        <w:br/>
      </w:r>
      <w:r>
        <w:rPr>
          <w:rFonts w:hint="eastAsia"/>
        </w:rPr>
        <w:t>　　　　一、化纤纱线上游行业发展现状</w:t>
      </w:r>
      <w:r>
        <w:rPr>
          <w:rFonts w:hint="eastAsia"/>
        </w:rPr>
        <w:br/>
      </w:r>
      <w:r>
        <w:rPr>
          <w:rFonts w:hint="eastAsia"/>
        </w:rPr>
        <w:t>　　　　二、化纤纱线上游行业发展趋势预测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三、行业新动态及其对化纤纱线行业的影响分析</w:t>
      </w:r>
      <w:r>
        <w:rPr>
          <w:rFonts w:hint="eastAsia"/>
        </w:rPr>
        <w:br/>
      </w:r>
      <w:r>
        <w:rPr>
          <w:rFonts w:hint="eastAsia"/>
        </w:rPr>
        <w:t>　　第二节 化纤纱线下游行业发展分析</w:t>
      </w:r>
      <w:r>
        <w:rPr>
          <w:rFonts w:hint="eastAsia"/>
        </w:rPr>
        <w:br/>
      </w:r>
      <w:r>
        <w:rPr>
          <w:rFonts w:hint="eastAsia"/>
        </w:rPr>
        <w:t>　　　　一、化纤纱线下游行业发展现状</w:t>
      </w:r>
      <w:r>
        <w:rPr>
          <w:rFonts w:hint="eastAsia"/>
        </w:rPr>
        <w:br/>
      </w:r>
      <w:r>
        <w:rPr>
          <w:rFonts w:hint="eastAsia"/>
        </w:rPr>
        <w:t>　　　　二、化纤纱线下游行业发展趋势预测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三、行业新动态及其对化纤纱线行业的影响分析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一、2026-2032年中国化纤纱线市场竞争趋势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</w:t>
      </w:r>
      <w:r>
        <w:rPr>
          <w:rFonts w:hint="eastAsia"/>
        </w:rPr>
        <w:br/>
      </w:r>
      <w:r>
        <w:rPr>
          <w:rFonts w:hint="eastAsia"/>
        </w:rPr>
        <w:t>　　第二节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</w:t>
      </w:r>
      <w:r>
        <w:rPr>
          <w:rFonts w:hint="eastAsia"/>
        </w:rPr>
        <w:br/>
      </w:r>
      <w:r>
        <w:rPr>
          <w:rFonts w:hint="eastAsia"/>
        </w:rPr>
        <w:t>　　第三节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</w:t>
      </w:r>
      <w:r>
        <w:rPr>
          <w:rFonts w:hint="eastAsia"/>
        </w:rPr>
        <w:br/>
      </w:r>
      <w:r>
        <w:rPr>
          <w:rFonts w:hint="eastAsia"/>
        </w:rPr>
        <w:t>　　第四节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</w:t>
      </w:r>
      <w:r>
        <w:rPr>
          <w:rFonts w:hint="eastAsia"/>
        </w:rPr>
        <w:br/>
      </w:r>
      <w:r>
        <w:rPr>
          <w:rFonts w:hint="eastAsia"/>
        </w:rPr>
        <w:t>　　第五节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2026年化纤纱线行业投资情况分析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一、化纤纱线行业总体投资结构</w:t>
      </w:r>
      <w:r>
        <w:rPr>
          <w:rFonts w:hint="eastAsia"/>
        </w:rPr>
        <w:br/>
      </w:r>
      <w:r>
        <w:rPr>
          <w:rFonts w:hint="eastAsia"/>
        </w:rPr>
        <w:t>　　　　二、化纤纱线行业投资规模情况</w:t>
      </w:r>
      <w:r>
        <w:rPr>
          <w:rFonts w:hint="eastAsia"/>
        </w:rPr>
        <w:br/>
      </w:r>
      <w:r>
        <w:rPr>
          <w:rFonts w:hint="eastAsia"/>
        </w:rPr>
        <w:t>　　　　三、化纤纱线行业投资增速情况</w:t>
      </w:r>
      <w:r>
        <w:rPr>
          <w:rFonts w:hint="eastAsia"/>
        </w:rPr>
        <w:br/>
      </w:r>
      <w:r>
        <w:rPr>
          <w:rFonts w:hint="eastAsia"/>
        </w:rPr>
        <w:t>　　　　四、化纤纱线行业分地区投资分析</w:t>
      </w:r>
      <w:r>
        <w:rPr>
          <w:rFonts w:hint="eastAsia"/>
        </w:rPr>
        <w:br/>
      </w:r>
      <w:r>
        <w:rPr>
          <w:rFonts w:hint="eastAsia"/>
        </w:rPr>
        <w:t>　　第二节 化纤纱线行业投资机会分析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二、可以投资的化纤纱线模式</w:t>
      </w:r>
      <w:r>
        <w:rPr>
          <w:rFonts w:hint="eastAsia"/>
        </w:rPr>
        <w:br/>
      </w:r>
      <w:r>
        <w:rPr>
          <w:rFonts w:hint="eastAsia"/>
        </w:rPr>
        <w:t>　　　　三、2026年化纤纱线投资机会分析分析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四、2026年化纤纱线投资新方向</w:t>
      </w:r>
      <w:r>
        <w:rPr>
          <w:rFonts w:hint="eastAsia"/>
        </w:rPr>
        <w:br/>
      </w:r>
      <w:r>
        <w:rPr>
          <w:rFonts w:hint="eastAsia"/>
        </w:rPr>
        <w:t>　　第三节 化纤纱线行业发展前景分析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一、新冠疫情下化纤纱线市场的发展前景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二、2026年化纤纱线市场面临的发展商机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2026-2032年中国化纤纱线行业发展前景预测分析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2026-2032年中国化纤纱线行业发展预测分析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一、未来化纤纱线发展分析</w:t>
      </w:r>
      <w:r>
        <w:rPr>
          <w:rFonts w:hint="eastAsia"/>
        </w:rPr>
        <w:br/>
      </w:r>
      <w:r>
        <w:rPr>
          <w:rFonts w:hint="eastAsia"/>
        </w:rPr>
        <w:t>　　　　二、未来化纤纱线行业技术开发方向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三、化纤纱线行业“十四五”整体规划及预测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2026-2032年中国化纤纱线行业市场前景分析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2026-2032年化纤纱线行业发展趋势及投资风险分析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中国化纤纱线行业发展现状及问题分析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2026-2032年化纤纱线行业发展前景预测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一、中国化纤纱线行业发展方向及驱动因素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二、2026-2032年中国化纤纱线行业市场规模预测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三、2026-2032年中国化纤纱线行业发展趋势分析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2026-2032年中国化纤纱线行业投资战略研究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中国化纤纱线行业投资策略分析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中国化纤纱线行业品牌建设与发展策略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化纤纱线行业市场预测及投资建议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中国化纤纱线行业市场发展趋势预测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化纤纱线行业投资机会分析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化纤纱线行业投资趋势与建议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　化纤纱线项目投资实施建议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化纤纱线行业历程</w:t>
      </w:r>
      <w:r>
        <w:rPr>
          <w:rFonts w:hint="eastAsia"/>
        </w:rPr>
        <w:br/>
      </w:r>
      <w:r>
        <w:rPr>
          <w:rFonts w:hint="eastAsia"/>
        </w:rPr>
        <w:t>　　图表 化纤纱线行业生命周期</w:t>
      </w:r>
      <w:r>
        <w:rPr>
          <w:rFonts w:hint="eastAsia"/>
        </w:rPr>
        <w:br/>
      </w:r>
      <w:r>
        <w:rPr>
          <w:rFonts w:hint="eastAsia"/>
        </w:rPr>
        <w:t>　　图表 化纤纱线行业产业链分析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2020-2025年中国化纤纱线出口金额分析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2026-2032年中国化纤纱线市场容量预测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5820158a431a" w:history="1">
        <w:r>
          <w:rPr>
            <w:rStyle w:val="Hyperlink"/>
          </w:rPr>
          <w:t>2026-2032年中国化纤纱线行业发展研究及未来发展趋势预测报告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95820158a431a" w:history="1">
        <w:r>
          <w:rPr>
            <w:rStyle w:val="Hyperlink"/>
          </w:rPr>
          <w:t>https://www.20087.com/A/66/HuaXianShaXianDiaoChaBaoGao.html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热点：竹纤维纱线、化纤纱线多少钱一吨、化纤纺丝工艺流程、化纤纱线企业的调查报告、聚酯切片全球纺织网、化纤纱线接线、优富环保再生纱线、化纤纱线原材料今日行情、杜邦可丽耐门店一览表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b9788d684a7a" w:history="1">
      <w:r>
        <w:rPr>
          <w:rStyle w:val="Hyperlink"/>
        </w:rPr>
        <w:t>2026-2032年中国化纤纱线行业发展研究及未来发展趋势预测报告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HuaXianShaXianDiaoChaBaoGao.html" TargetMode="External" Id="R81d95820158a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HuaXianShaXianDiaoChaBaoGao.html" TargetMode="External" Id="R462fb9788d6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2025-12-26T02:13:00Z</dcterms:created>
  <dcterms:modified xsi:type="dcterms:W3CDTF">2025-12-26T03:13:00Z</dcterms:modified>
  <dc:subject>2026-2032年中国化纤纱线行业发展研究及未来发展趋势预测报告</dc:subject>
  <dc:title>2026-2032年中国化纤纱线行业发展研究及未来发展趋势预测报告</dc:title>
  <cp:keywords>2026-2032年中国化纤纱线行业发展研究及未来发展趋势预测报告</cp:keywords>
  <dc:description>2026-2032年中国化纤纱线行业发展研究及未来发展趋势预测报告</dc:description>
</cp:coreProperties>
</file>