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f278e7fe04304" w:history="1">
              <w:r>
                <w:rPr>
                  <w:rStyle w:val="Hyperlink"/>
                </w:rPr>
                <w:t>2023-2029年毛巾面料行业市场深度调查及发展趋势研究报告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f278e7fe04304" w:history="1">
              <w:r>
                <w:rPr>
                  <w:rStyle w:val="Hyperlink"/>
                </w:rPr>
                <w:t>2023-2029年毛巾面料行业市场深度调查及发展趋势研究报告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f278e7fe04304" w:history="1">
                <w:r>
                  <w:rPr>
                    <w:rStyle w:val="Hyperlink"/>
                  </w:rPr>
                  <w:t>https://www.20087.com/6/30/MaoJinMianLiaoFaZhanQuShi.html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面料是一种用于制作毛巾的织物，广泛应用于日常生活、酒店等领域。近年来，随着消费者对舒适度和环保要求的提高，毛巾面料的生产和应用技术不断进步。目前，毛巾面料的技术已经相当成熟，不仅能够提供柔软、吸水性强的产品，还具有良好的稳定性和较长的使用寿命。此外，随着新材料和设计技术的应用，毛巾面料的功能不断优化，如提高其抗菌性、降低褪色率等，提高了产品的综合性能。同时，为了适应环保要求，毛巾面料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毛巾面料的发展将更加注重舒适化与环保化。一方面，通过引进更多科学配方和技术，提高毛巾面料的舒适度，实现对不同应用场景的适应；另一方面，随着新材料技术的发展，毛巾面料将采用更多环保材料，如有机棉、竹纤维等，减少对自然资源的依赖。此外，随着个性化定制服务的兴起，毛巾面料将提供更多定制化选项，满足不同客户的需求。同时，随着环保法规的趋严，毛巾面料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f278e7fe04304" w:history="1">
        <w:r>
          <w:rPr>
            <w:rStyle w:val="Hyperlink"/>
          </w:rPr>
          <w:t>2023-2029年毛巾面料行业市场深度调查及发展趋势研究报告</w:t>
        </w:r>
      </w:hyperlink>
      <w:r>
        <w:rPr>
          <w:rFonts w:hint="eastAsia"/>
        </w:rPr>
        <w:t>》全面分析了毛巾面料行业的市场规模、供需状况及产业链结构，深入探讨了毛巾面料各细分市场的品牌竞争情况和价格动态，聚焦毛巾面料重点企业经营现状，揭示了行业的集中度和竞争格局。此外，毛巾面料报告对毛巾面料行业的市场前景进行了科学预测，揭示了行业未来的发展趋势、潜在风险和机遇。毛巾面料报告旨在为毛巾面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毛巾面料行业发展概述</w:t>
      </w:r>
      <w:r>
        <w:rPr>
          <w:rFonts w:hint="eastAsia"/>
        </w:rPr>
        <w:br/>
      </w:r>
      <w:r>
        <w:rPr>
          <w:rFonts w:hint="eastAsia"/>
        </w:rPr>
        <w:t>　　第一节 毛巾面料行业界定</w:t>
      </w:r>
      <w:r>
        <w:rPr>
          <w:rFonts w:hint="eastAsia"/>
        </w:rPr>
        <w:br/>
      </w:r>
      <w:r>
        <w:rPr>
          <w:rFonts w:hint="eastAsia"/>
        </w:rPr>
        <w:t>　　　　一、毛巾面料行业定义</w:t>
      </w:r>
      <w:r>
        <w:rPr>
          <w:rFonts w:hint="eastAsia"/>
        </w:rPr>
        <w:br/>
      </w:r>
      <w:r>
        <w:rPr>
          <w:rFonts w:hint="eastAsia"/>
        </w:rPr>
        <w:t>　　　　二、毛巾面料行业分类</w:t>
      </w:r>
      <w:r>
        <w:rPr>
          <w:rFonts w:hint="eastAsia"/>
        </w:rPr>
        <w:br/>
      </w:r>
      <w:r>
        <w:rPr>
          <w:rFonts w:hint="eastAsia"/>
        </w:rPr>
        <w:t>　　第二节 毛巾面料行业发展概况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一、我国与欧美毛巾面料行业发展的区别</w:t>
      </w:r>
      <w:r>
        <w:rPr>
          <w:rFonts w:hint="eastAsia"/>
        </w:rPr>
        <w:br/>
      </w:r>
      <w:r>
        <w:rPr>
          <w:rFonts w:hint="eastAsia"/>
        </w:rPr>
        <w:t>　　　　二、中国毛巾面料市场特点</w:t>
      </w:r>
      <w:r>
        <w:rPr>
          <w:rFonts w:hint="eastAsia"/>
        </w:rPr>
        <w:br/>
      </w:r>
      <w:r>
        <w:rPr>
          <w:rFonts w:hint="eastAsia"/>
        </w:rPr>
        <w:t>　　　　三、中国毛巾面料行业发展阶段</w:t>
      </w:r>
      <w:r>
        <w:rPr>
          <w:rFonts w:hint="eastAsia"/>
        </w:rPr>
        <w:br/>
      </w:r>
      <w:r>
        <w:rPr>
          <w:rFonts w:hint="eastAsia"/>
        </w:rPr>
        <w:t>　　　　四、中国毛巾面料行业面临的问题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2022-2023年中国毛巾面料行业发展环境分析</w:t>
      </w:r>
      <w:r>
        <w:rPr>
          <w:rFonts w:hint="eastAsia"/>
        </w:rPr>
        <w:br/>
      </w:r>
      <w:r>
        <w:rPr>
          <w:rFonts w:hint="eastAsia"/>
        </w:rPr>
        <w:t>　　第一节 毛巾面料行业经济环境分析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毛巾面料行业政策环境分析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一、毛巾面料行业相关政策</w:t>
      </w:r>
      <w:r>
        <w:rPr>
          <w:rFonts w:hint="eastAsia"/>
        </w:rPr>
        <w:br/>
      </w:r>
      <w:r>
        <w:rPr>
          <w:rFonts w:hint="eastAsia"/>
        </w:rPr>
        <w:t>　　　　二、毛巾面料行业相关标准</w:t>
      </w:r>
      <w:r>
        <w:rPr>
          <w:rFonts w:hint="eastAsia"/>
        </w:rPr>
        <w:br/>
      </w:r>
      <w:r>
        <w:rPr>
          <w:rFonts w:hint="eastAsia"/>
        </w:rPr>
        <w:t>　　第三节 毛巾面料行业技术环境分析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中国毛巾面料行业供给情况</w:t>
      </w:r>
      <w:r>
        <w:rPr>
          <w:rFonts w:hint="eastAsia"/>
        </w:rPr>
        <w:br/>
      </w:r>
      <w:r>
        <w:rPr>
          <w:rFonts w:hint="eastAsia"/>
        </w:rPr>
        <w:t>　　第一节 毛巾面料行业总体规模</w:t>
      </w:r>
      <w:r>
        <w:rPr>
          <w:rFonts w:hint="eastAsia"/>
        </w:rPr>
        <w:br/>
      </w:r>
      <w:r>
        <w:rPr>
          <w:rFonts w:hint="eastAsia"/>
        </w:rPr>
        <w:t>　　第二节 毛巾面料行业产能情况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一、2018-2023年毛巾面料行业产能统计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二、2023-2029年毛巾面料行业产能预测</w:t>
      </w:r>
      <w:r>
        <w:rPr>
          <w:rFonts w:hint="eastAsia"/>
        </w:rPr>
        <w:br/>
      </w:r>
      <w:r>
        <w:rPr>
          <w:rFonts w:hint="eastAsia"/>
        </w:rPr>
        <w:t>　　第三节 毛巾面料行业生产情况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一、2018-2023年毛巾面料行业产量统计</w:t>
      </w:r>
      <w:r>
        <w:rPr>
          <w:rFonts w:hint="eastAsia"/>
        </w:rPr>
        <w:br/>
      </w:r>
      <w:r>
        <w:rPr>
          <w:rFonts w:hint="eastAsia"/>
        </w:rPr>
        <w:t>　　　　二、毛巾面料行业产能配置与产能利用率调查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三、2023-2029年毛巾面料行业产量预测</w:t>
      </w:r>
      <w:r>
        <w:rPr>
          <w:rFonts w:hint="eastAsia"/>
        </w:rPr>
        <w:br/>
      </w:r>
      <w:r>
        <w:rPr>
          <w:rFonts w:hint="eastAsia"/>
        </w:rPr>
        <w:t>　　第三节 毛巾面料行业进口情况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一、2018-2023年毛巾面料行业进口情况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二、2023-2029年毛巾面料行业进口预测</w:t>
      </w:r>
      <w:r>
        <w:rPr>
          <w:rFonts w:hint="eastAsia"/>
        </w:rPr>
        <w:br/>
      </w:r>
      <w:r>
        <w:rPr>
          <w:rFonts w:hint="eastAsia"/>
        </w:rPr>
        <w:t>　　第四节 毛巾面料产业生命周期分析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中国毛巾面料行业市场需求情况</w:t>
      </w:r>
      <w:r>
        <w:rPr>
          <w:rFonts w:hint="eastAsia"/>
        </w:rPr>
        <w:br/>
      </w:r>
      <w:r>
        <w:rPr>
          <w:rFonts w:hint="eastAsia"/>
        </w:rPr>
        <w:t>　　第一节 毛巾面料行业市场需求情况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一、2018-2023年毛巾面料行业市场需求情况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二、2023年毛巾面料市场需求现状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三、2023-2029年毛巾面料行业市场需求预测</w:t>
      </w:r>
      <w:r>
        <w:rPr>
          <w:rFonts w:hint="eastAsia"/>
        </w:rPr>
        <w:br/>
      </w:r>
      <w:r>
        <w:rPr>
          <w:rFonts w:hint="eastAsia"/>
        </w:rPr>
        <w:t>　　第二节 毛巾面料行业出口情况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一、2018-2023年毛巾面料行业出口情况</w:t>
      </w:r>
      <w:r>
        <w:rPr>
          <w:rFonts w:hint="eastAsia"/>
        </w:rPr>
        <w:br/>
      </w:r>
      <w:r>
        <w:rPr>
          <w:rFonts w:hint="eastAsia"/>
        </w:rPr>
        <w:t>　　　　二、影响毛巾面料行业出口因素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三、2023-2029年毛巾面料行业出口预测</w:t>
      </w:r>
      <w:r>
        <w:rPr>
          <w:rFonts w:hint="eastAsia"/>
        </w:rPr>
        <w:br/>
      </w:r>
      <w:r>
        <w:rPr>
          <w:rFonts w:hint="eastAsia"/>
        </w:rPr>
        <w:t>　　第三节 毛巾面料行业重点区域需求情况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一、华北地区毛巾面料市场需求分析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二、华中地区毛巾面料市场需求分析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三、华南地区毛巾面料市场需求分析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四、华东地区毛巾面料市场需求分析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中国毛巾面料行业经济指标情况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2018-2023年毛巾面料企业数量结构</w:t>
      </w:r>
      <w:r>
        <w:rPr>
          <w:rFonts w:hint="eastAsia"/>
        </w:rPr>
        <w:br/>
      </w:r>
      <w:r>
        <w:rPr>
          <w:rFonts w:hint="eastAsia"/>
        </w:rPr>
        <w:t>　　第二节 2018-2023年毛巾面料行业盈利能力分析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2018-2023年毛巾面料行业发展能力分析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2018-2023年毛巾面料行业营运能力分析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2018-2023年毛巾面料行业偿债能力分析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毛巾面料细分行业发展调研</w:t>
      </w:r>
      <w:r>
        <w:rPr>
          <w:rFonts w:hint="eastAsia"/>
        </w:rPr>
        <w:br/>
      </w:r>
      <w:r>
        <w:rPr>
          <w:rFonts w:hint="eastAsia"/>
        </w:rPr>
        <w:t>　　第一节 毛巾面料行业细分产品结构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中国毛巾面料行业竞争格局分析</w:t>
      </w:r>
      <w:r>
        <w:rPr>
          <w:rFonts w:hint="eastAsia"/>
        </w:rPr>
        <w:br/>
      </w:r>
      <w:r>
        <w:rPr>
          <w:rFonts w:hint="eastAsia"/>
        </w:rPr>
        <w:t>　　第一节 毛巾面料企业品牌竞争格局</w:t>
      </w:r>
      <w:r>
        <w:rPr>
          <w:rFonts w:hint="eastAsia"/>
        </w:rPr>
        <w:br/>
      </w:r>
      <w:r>
        <w:rPr>
          <w:rFonts w:hint="eastAsia"/>
        </w:rPr>
        <w:t>　　第二节 毛巾面料行业竞争结构分析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毛巾面料行业融资、兼并与重组分析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一、毛巾面料行业融资现状</w:t>
      </w:r>
      <w:r>
        <w:rPr>
          <w:rFonts w:hint="eastAsia"/>
        </w:rPr>
        <w:br/>
      </w:r>
      <w:r>
        <w:rPr>
          <w:rFonts w:hint="eastAsia"/>
        </w:rPr>
        <w:t>　　　　二、毛巾面料行业兼并与重组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主要毛巾面料企业发展调研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四、毛巾面料企业经营战略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二、毛巾面料企业竞争优势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一、毛巾面料企业概况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二、毛巾面料企业竞争优势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四、毛巾面料企业经营战略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三、毛巾面料企业经营情况分析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中国毛巾面料行业投资战略研究</w:t>
      </w:r>
      <w:r>
        <w:rPr>
          <w:rFonts w:hint="eastAsia"/>
        </w:rPr>
        <w:br/>
      </w:r>
      <w:r>
        <w:rPr>
          <w:rFonts w:hint="eastAsia"/>
        </w:rPr>
        <w:t>　　第一节 毛巾面料行业发展战略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对我国毛巾面料品牌的战略思考</w:t>
      </w:r>
      <w:r>
        <w:rPr>
          <w:rFonts w:hint="eastAsia"/>
        </w:rPr>
        <w:br/>
      </w:r>
      <w:r>
        <w:rPr>
          <w:rFonts w:hint="eastAsia"/>
        </w:rPr>
        <w:t>　　　　一、毛巾面料品牌的重要性</w:t>
      </w:r>
      <w:r>
        <w:rPr>
          <w:rFonts w:hint="eastAsia"/>
        </w:rPr>
        <w:br/>
      </w:r>
      <w:r>
        <w:rPr>
          <w:rFonts w:hint="eastAsia"/>
        </w:rPr>
        <w:t>　　　　二、毛巾面料实施品牌战略的意义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三、毛巾面料企业品牌的现状分析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四、我国毛巾面料企业的品牌战略</w:t>
      </w:r>
      <w:r>
        <w:rPr>
          <w:rFonts w:hint="eastAsia"/>
        </w:rPr>
        <w:br/>
      </w:r>
      <w:r>
        <w:rPr>
          <w:rFonts w:hint="eastAsia"/>
        </w:rPr>
        <w:t>　　　　五、毛巾面料品牌战略管理的策略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毛巾面料企业经营策略分析</w:t>
      </w:r>
      <w:r>
        <w:rPr>
          <w:rFonts w:hint="eastAsia"/>
        </w:rPr>
        <w:br/>
      </w:r>
      <w:r>
        <w:rPr>
          <w:rFonts w:hint="eastAsia"/>
        </w:rPr>
        <w:t>　　　　一、毛巾面料市场创新策略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三、毛巾面料新产品差异化战略</w:t>
      </w:r>
      <w:r>
        <w:rPr>
          <w:rFonts w:hint="eastAsia"/>
        </w:rPr>
        <w:br/>
      </w:r>
      <w:r>
        <w:rPr>
          <w:rFonts w:hint="eastAsia"/>
        </w:rPr>
        <w:t>　　第四节 毛巾面料行业投资战略研究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一、2023年毛巾面料行业投资战略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二、2023-2029年毛巾面料行业投资战略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中国毛巾面料市场前景与投资建议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2023-2029年毛巾面料市场前景分析</w:t>
      </w:r>
      <w:r>
        <w:rPr>
          <w:rFonts w:hint="eastAsia"/>
        </w:rPr>
        <w:br/>
      </w:r>
      <w:r>
        <w:rPr>
          <w:rFonts w:hint="eastAsia"/>
        </w:rPr>
        <w:t>　　第二节 2023-2029年毛巾面料发展趋势预测</w:t>
      </w:r>
      <w:r>
        <w:rPr>
          <w:rFonts w:hint="eastAsia"/>
        </w:rPr>
        <w:br/>
      </w:r>
      <w:r>
        <w:rPr>
          <w:rFonts w:hint="eastAsia"/>
        </w:rPr>
        <w:t>　　第三节 毛巾面料行业风险与对策</w:t>
      </w:r>
      <w:r>
        <w:rPr>
          <w:rFonts w:hint="eastAsia"/>
        </w:rPr>
        <w:br/>
      </w:r>
      <w:r>
        <w:rPr>
          <w:rFonts w:hint="eastAsia"/>
        </w:rPr>
        <w:t>　　　　一、毛巾面料市场风险及对策</w:t>
      </w:r>
      <w:r>
        <w:rPr>
          <w:rFonts w:hint="eastAsia"/>
        </w:rPr>
        <w:br/>
      </w:r>
      <w:r>
        <w:rPr>
          <w:rFonts w:hint="eastAsia"/>
        </w:rPr>
        <w:t>　　　　二、毛巾面料政策风险及对策</w:t>
      </w:r>
      <w:r>
        <w:rPr>
          <w:rFonts w:hint="eastAsia"/>
        </w:rPr>
        <w:br/>
      </w:r>
      <w:r>
        <w:rPr>
          <w:rFonts w:hint="eastAsia"/>
        </w:rPr>
        <w:t>　　　　三、毛巾面料经营风险及对策</w:t>
      </w:r>
      <w:r>
        <w:rPr>
          <w:rFonts w:hint="eastAsia"/>
        </w:rPr>
        <w:br/>
      </w:r>
      <w:r>
        <w:rPr>
          <w:rFonts w:hint="eastAsia"/>
        </w:rPr>
        <w:t>　　　　四、毛巾面料技术风险及对策</w:t>
      </w:r>
      <w:r>
        <w:rPr>
          <w:rFonts w:hint="eastAsia"/>
        </w:rPr>
        <w:br/>
      </w:r>
      <w:r>
        <w:rPr>
          <w:rFonts w:hint="eastAsia"/>
        </w:rPr>
        <w:t>　　　　五、毛巾面料同业竞争风险及对策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中智-林-－毛巾面料行业投资建议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f278e7fe04304" w:history="1">
        <w:r>
          <w:rPr>
            <w:rStyle w:val="Hyperlink"/>
          </w:rPr>
          <w:t>2023-2029年毛巾面料行业市场深度调查及发展趋势研究报告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f278e7fe04304" w:history="1">
        <w:r>
          <w:rPr>
            <w:rStyle w:val="Hyperlink"/>
          </w:rPr>
          <w:t>https://www.20087.com/6/30/MaoJinMianLiaoFaZhanQuShi.html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751d6d74b4021" w:history="1">
      <w:r>
        <w:rPr>
          <w:rStyle w:val="Hyperlink"/>
        </w:rPr>
        <w:t>2023-2029年毛巾面料行业市场深度调查及发展趋势研究报告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MaoJinMianLiaoFaZhanQuShi.html" TargetMode="External" Id="Reeef278e7fe0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MaoJinMianLiaoFaZhanQuShi.html" TargetMode="External" Id="Rea8751d6d74b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2022-12-15T06:30:00Z</dcterms:created>
  <dcterms:modified xsi:type="dcterms:W3CDTF">2022-12-15T07:30:00Z</dcterms:modified>
  <dc:subject>2023-2029年毛巾面料行业市场深度调查及发展趋势研究报告</dc:subject>
  <dc:title>2023-2029年毛巾面料行业市场深度调查及发展趋势研究报告</dc:title>
  <cp:keywords>2023-2029年毛巾面料行业市场深度调查及发展趋势研究报告</cp:keywords>
  <dc:description>2023-2029年毛巾面料行业市场深度调查及发展趋势研究报告</dc:description>
</cp:coreProperties>
</file>