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b971bfc144101" w:history="1">
              <w:r>
                <w:rPr>
                  <w:rStyle w:val="Hyperlink"/>
                </w:rPr>
                <w:t>2026-2032年中国牛仔服装行业分析与前景趋势预测报告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b971bfc144101" w:history="1">
              <w:r>
                <w:rPr>
                  <w:rStyle w:val="Hyperlink"/>
                </w:rPr>
                <w:t>2026-2032年中国牛仔服装行业分析与前景趋势预测报告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b971bfc144101" w:history="1">
                <w:r>
                  <w:rPr>
                    <w:rStyle w:val="Hyperlink"/>
                  </w:rPr>
                  <w:t>https://www.20087.com/6/00/NiuZiFuZhuangShiChangXianZhuangHeQianJing.html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装是全球最具标志性的休闲服饰品类，在可持续转型与数字化创新双重驱动下经历深刻变革。传统水洗、石磨、喷砂等高耗水高污染工艺正被臭氧处理、激光雕花、酶洗等清洁技术替代，以降低环境足迹。品牌普遍推行再生棉、有机棉及循环纤维（如再生涤纶）应用，并探索牛仔布闭环回收体系。同时，消费者对个性化与合身度的需求催生3D量体、虚拟试穿及按需定制服务。然而，供应链透明度不足、化学助剂残留风险及快时尚模式下的过度消费问题，仍对行业ESG表现构成挑战。</w:t>
      </w:r>
      <w:r>
        <w:rPr>
          <w:rFonts w:hint="eastAsia"/>
        </w:rPr>
        <w:br/>
      </w:r>
      <w:r>
        <w:rPr>
          <w:rFonts w:hint="eastAsia"/>
        </w:rPr>
        <w:t>　　未来，牛仔服装将向循环经济、智能功能与文化价值融合方向演进。市场调研网认为，数字护照（Digital Product Passport）技术将实现从原料到回收的全生命周期追溯；生物基染料与无水染色技术将彻底重构色彩工艺。在产品层面，温感变色、抗菌防臭或能量收集等功能性牛仔面料将拓展至运动与户外场景。此外，元宇宙与NFT驱动的数字牛仔单品将开辟虚拟时尚新赛道。长期来看，牛仔服装将超越基础穿着属性，成为承载环保责任、技术创新与青年文化认同的复合型消费品，其价值重心从“款式迭代”转向“可持续叙事”与“情感连接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7b971bfc144101" w:history="1">
        <w:r>
          <w:rPr>
            <w:rStyle w:val="Hyperlink"/>
          </w:rPr>
          <w:t>2026-2032年中国牛仔服装行业分析与前景趋势预测报告</w:t>
        </w:r>
      </w:hyperlink>
      <w:r>
        <w:rPr>
          <w:rFonts w:hint="eastAsia"/>
        </w:rPr>
        <w:t>》，2025年牛仔服装行业市场规模达 亿元，预计2032年市场规模将达 亿元，期间年均复合增长率（CAGR）达 %。报告从产业链视角出发，系统分析了牛仔服装行业的市场现状与需求动态，详细解读了牛仔服装市场规模、价格波动及上下游影响因素。报告深入剖析了牛仔服装细分领域的发展特点，基于权威数据对市场前景及未来趋势进行了科学预测，同时揭示了牛仔服装重点企业的竞争格局与市场集中度变化。报告客观翔实地指出了牛仔服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按照不同产品类型，牛仔服装主要可以分为如下几个类别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中国不同产品类型牛仔服装增长趋势2021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外套</w:t>
      </w:r>
      <w:r>
        <w:rPr>
          <w:rFonts w:hint="eastAsia"/>
        </w:rPr>
        <w:br/>
      </w:r>
      <w:r>
        <w:rPr>
          <w:rFonts w:hint="eastAsia"/>
        </w:rPr>
        <w:t>　　　　1.2.3 衬衫</w:t>
      </w:r>
      <w:r>
        <w:rPr>
          <w:rFonts w:hint="eastAsia"/>
        </w:rPr>
        <w:br/>
      </w:r>
      <w:r>
        <w:rPr>
          <w:rFonts w:hint="eastAsia"/>
        </w:rPr>
        <w:t>　　　　1.2.4 裙子</w:t>
      </w:r>
      <w:r>
        <w:rPr>
          <w:rFonts w:hint="eastAsia"/>
        </w:rPr>
        <w:br/>
      </w:r>
      <w:r>
        <w:rPr>
          <w:rFonts w:hint="eastAsia"/>
        </w:rPr>
        <w:t>　　　　1.2.5 牛仔裤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从不同应用，牛仔服装主要包括如下几个方面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中国不同应用牛仔服装增长趋势2021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中国牛仔服装发展现状及未来趋势（2021-2032）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中国市场牛仔服装收入及增长率（2021-2032）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中国市场牛仔服装销量及增长率（2021-2032）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中国市场主要牛仔服装厂商分析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中国市场主要厂商牛仔服装销量及市场占有率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中国市场主要厂商牛仔服装销量（2021-2026）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中国市场主要厂商牛仔服装销量市场份额（2021-2026）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中国市场主要厂商牛仔服装收入及市场占有率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中国市场主要厂商牛仔服装收入（2021-2026）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中国市场主要厂商牛仔服装收入市场份额（2021-2026）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2025年中国市场主要厂商牛仔服装收入排名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中国市场主要厂商牛仔服装价格（2021-2026）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中国市场主要厂商牛仔服装总部及产地分布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中国市场主要厂商成立时间及牛仔服装商业化日期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中国市场主要厂商牛仔服装产品类型及应用</w:t>
      </w:r>
      <w:r>
        <w:rPr>
          <w:rFonts w:hint="eastAsia"/>
        </w:rPr>
        <w:br/>
      </w:r>
      <w:r>
        <w:rPr>
          <w:rFonts w:hint="eastAsia"/>
        </w:rPr>
        <w:t>　　2.7 牛仔服装行业集中度、竞争程度分析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牛仔服装行业集中度分析：2025年中国Top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中国市场牛仔服装第一梯队、第二梯队和第三梯队厂商（品牌）及2025年市场份额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不同产品类型牛仔服装分析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中国市场不同产品类型牛仔服装销量（2021-2032）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中国市场不同产品类型牛仔服装销量及市场份额（2021-2026）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中国市场不同产品类型牛仔服装销量预测（2027-2032）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中国市场不同产品类型牛仔服装规模（2021-2032）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中国市场不同产品类型牛仔服装规模及市场份额（2021-2026）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中国市场不同产品类型牛仔服装规模预测（2027-2032）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中国市场不同产品类型牛仔服装价格走势（2021-2032）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不同应用牛仔服装分析</w:t>
      </w:r>
      <w:r>
        <w:rPr>
          <w:rFonts w:hint="eastAsia"/>
        </w:rPr>
        <w:br/>
      </w:r>
      <w:r>
        <w:rPr>
          <w:rFonts w:hint="eastAsia"/>
        </w:rPr>
        <w:t>　　5.1 中国市场不同应用牛仔服装销量（2021-2032）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中国市场不同应用牛仔服装销量及市场份额（2021-2026）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中国市场不同应用牛仔服装销量预测（2027-2032）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中国市场不同应用牛仔服装规模（2021-2032）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中国市场不同应用牛仔服装规模及市场份额（2021-2026）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中国市场不同应用牛仔服装规模预测（2027-2032）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中国市场不同应用牛仔服装价格走势（2021-2032）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牛仔服装行业发展分析---发展趋势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牛仔服装行业发展分析---厂商壁垒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牛仔服装行业发展分析---驱动因素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牛仔服装行业发展分析---制约因素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牛仔服装中国企业SWOT分析</w:t>
      </w:r>
      <w:r>
        <w:rPr>
          <w:rFonts w:hint="eastAsia"/>
        </w:rPr>
        <w:br/>
      </w:r>
      <w:r>
        <w:rPr>
          <w:rFonts w:hint="eastAsia"/>
        </w:rPr>
        <w:t>　　6.6 牛仔服装行业发展分析---行业政策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牛仔服装行业产业链简介</w:t>
      </w:r>
      <w:r>
        <w:rPr>
          <w:rFonts w:hint="eastAsia"/>
        </w:rPr>
        <w:br/>
      </w:r>
      <w:r>
        <w:rPr>
          <w:rFonts w:hint="eastAsia"/>
        </w:rPr>
        <w:t>　　7.2 牛仔服装产业链分析-上游</w:t>
      </w:r>
      <w:r>
        <w:rPr>
          <w:rFonts w:hint="eastAsia"/>
        </w:rPr>
        <w:br/>
      </w:r>
      <w:r>
        <w:rPr>
          <w:rFonts w:hint="eastAsia"/>
        </w:rPr>
        <w:t>　　7.3 牛仔服装产业链分析-中游</w:t>
      </w:r>
      <w:r>
        <w:rPr>
          <w:rFonts w:hint="eastAsia"/>
        </w:rPr>
        <w:br/>
      </w:r>
      <w:r>
        <w:rPr>
          <w:rFonts w:hint="eastAsia"/>
        </w:rPr>
        <w:t>　　7.4 牛仔服装产业链分析-下游</w:t>
      </w:r>
      <w:r>
        <w:rPr>
          <w:rFonts w:hint="eastAsia"/>
        </w:rPr>
        <w:br/>
      </w:r>
      <w:r>
        <w:rPr>
          <w:rFonts w:hint="eastAsia"/>
        </w:rPr>
        <w:t>　　7.5 牛仔服装行业采购模式</w:t>
      </w:r>
      <w:r>
        <w:rPr>
          <w:rFonts w:hint="eastAsia"/>
        </w:rPr>
        <w:br/>
      </w:r>
      <w:r>
        <w:rPr>
          <w:rFonts w:hint="eastAsia"/>
        </w:rPr>
        <w:t>　　7.6 牛仔服装行业生产模式</w:t>
      </w:r>
      <w:r>
        <w:rPr>
          <w:rFonts w:hint="eastAsia"/>
        </w:rPr>
        <w:br/>
      </w:r>
      <w:r>
        <w:rPr>
          <w:rFonts w:hint="eastAsia"/>
        </w:rPr>
        <w:t>　　7.7 牛仔服装行业销售模式及销售渠道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中国本土牛仔服装产能、产量分析</w:t>
      </w:r>
      <w:r>
        <w:rPr>
          <w:rFonts w:hint="eastAsia"/>
        </w:rPr>
        <w:br/>
      </w:r>
      <w:r>
        <w:rPr>
          <w:rFonts w:hint="eastAsia"/>
        </w:rPr>
        <w:t>　　8.1 中国牛仔服装供需现状及预测（2021-2032）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中国牛仔服装产能、产量、产能利用率及发展趋势（2021-2032）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中国牛仔服装产量、市场需求量及发展趋势（2021-2032）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中国牛仔服装进出口分析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中国市场牛仔服装主要进口来源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中国市场牛仔服装主要出口目的地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不同产品类型牛仔服装市场规模2021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不同应用牛仔服装市场规模2021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中国市场主要厂商牛仔服装销量（2021-2026）&amp;（千件）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中国市场主要厂商牛仔服装销量市场份额（2021-2026）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中国市场主要厂商牛仔服装收入（2021-2026）&amp;（万元）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中国市场主要厂商牛仔服装收入份额（2021-2026）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2025年中国主要生产商牛仔服装收入排名（万元）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中国市场主要厂商牛仔服装价格（2021-2026）&amp;（元/件）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中国市场主要厂商牛仔服装总部及产地分布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中国市场主要厂商成立时间及牛仔服装商业化日期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中国市场主要厂商牛仔服装产品类型及应用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2025年中国市场牛仔服装主要厂商市场地位（第一梯队、第二梯队和第三梯队）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牛仔服装市场投资、并购等现状分析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中国市场不同产品类型牛仔服装销量（2021-2026）&amp;（千件）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中国市场不同产品类型牛仔服装销量市场份额（2021-2026）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中国市场不同产品类型牛仔服装销量预测（2027-2032）&amp;（千件）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中国市场不同产品类型牛仔服装销量市场份额预测（2027-2032）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中国市场不同产品类型牛仔服装规模（2021-2026）&amp;（万元）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中国市场不同产品类型牛仔服装规模市场份额（2021-2026）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中国市场不同产品类型牛仔服装规模预测（2027-2032）&amp;（万元）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中国市场不同产品类型牛仔服装规模市场份额预测（2027-2032）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中国市场不同应用牛仔服装销量（2021-2026）&amp;（千件）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中国市场不同应用牛仔服装销量市场份额（2021-2026）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中国市场不同应用牛仔服装销量预测（2027-2032）&amp;（千件）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中国市场不同应用牛仔服装销量市场份额预测（2027-2032）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中国市场不同应用牛仔服装规模（2021-2026）&amp;（万元）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中国市场不同应用牛仔服装规模市场份额（2021-2026）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中国市场不同应用牛仔服装规模预测（2027-2032）&amp;（万元）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中国市场不同应用牛仔服装规模市场份额预测（2027-2032）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牛仔服装行业发展分析---发展趋势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牛仔服装行业发展分析---厂商壁垒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牛仔服装行业发展分析---驱动因素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牛仔服装行业发展分析---制约因素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牛仔服装行业相关重点政策一览</w:t>
      </w:r>
      <w:r>
        <w:rPr>
          <w:rFonts w:hint="eastAsia"/>
        </w:rPr>
        <w:br/>
      </w:r>
      <w:r>
        <w:rPr>
          <w:rFonts w:hint="eastAsia"/>
        </w:rPr>
        <w:t>　　表 95： 牛仔服装行业供应链分析</w:t>
      </w:r>
      <w:r>
        <w:rPr>
          <w:rFonts w:hint="eastAsia"/>
        </w:rPr>
        <w:br/>
      </w:r>
      <w:r>
        <w:rPr>
          <w:rFonts w:hint="eastAsia"/>
        </w:rPr>
        <w:t>　　表 96： 牛仔服装上游原料供应商</w:t>
      </w:r>
      <w:r>
        <w:rPr>
          <w:rFonts w:hint="eastAsia"/>
        </w:rPr>
        <w:br/>
      </w:r>
      <w:r>
        <w:rPr>
          <w:rFonts w:hint="eastAsia"/>
        </w:rPr>
        <w:t>　　表 97： 牛仔服装行业主要下游客户</w:t>
      </w:r>
      <w:r>
        <w:rPr>
          <w:rFonts w:hint="eastAsia"/>
        </w:rPr>
        <w:br/>
      </w:r>
      <w:r>
        <w:rPr>
          <w:rFonts w:hint="eastAsia"/>
        </w:rPr>
        <w:t>　　表 98： 牛仔服装典型经销商</w:t>
      </w:r>
      <w:r>
        <w:rPr>
          <w:rFonts w:hint="eastAsia"/>
        </w:rPr>
        <w:br/>
      </w:r>
      <w:r>
        <w:rPr>
          <w:rFonts w:hint="eastAsia"/>
        </w:rPr>
        <w:t>　　表 99： 中国牛仔服装产量、销量、进口量及出口量（2021-2026）&amp;（千件）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中国牛仔服装产量、销量、进口量及出口量预测（2027-2032）&amp;（千件）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中国市场牛仔服装主要进口来源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中国市场牛仔服装主要出口目的地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牛仔服装产品图片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中国不同产品类型牛仔服装市场规模市场份额2025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外套产品图片</w:t>
      </w:r>
      <w:r>
        <w:rPr>
          <w:rFonts w:hint="eastAsia"/>
        </w:rPr>
        <w:br/>
      </w:r>
      <w:r>
        <w:rPr>
          <w:rFonts w:hint="eastAsia"/>
        </w:rPr>
        <w:t>　　图 4： 衬衫产品图片</w:t>
      </w:r>
      <w:r>
        <w:rPr>
          <w:rFonts w:hint="eastAsia"/>
        </w:rPr>
        <w:br/>
      </w:r>
      <w:r>
        <w:rPr>
          <w:rFonts w:hint="eastAsia"/>
        </w:rPr>
        <w:t>　　图 5： 裙子产品图片</w:t>
      </w:r>
      <w:r>
        <w:rPr>
          <w:rFonts w:hint="eastAsia"/>
        </w:rPr>
        <w:br/>
      </w:r>
      <w:r>
        <w:rPr>
          <w:rFonts w:hint="eastAsia"/>
        </w:rPr>
        <w:t>　　图 6： 牛仔裤产品图片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中国不同应用牛仔服装市场份额2025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中国市场牛仔服装市场规模，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中国市场牛仔服装收入及增长率（2021-2032）&amp;（万元）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中国市场牛仔服装销量及增长率（2021-2032）&amp;（千件）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2025年中国市场主要厂商牛仔服装销量市场份额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2025年中国市场主要厂商牛仔服装收入市场份额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2025年中国市场前五大厂商牛仔服装市场份额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2025年中国市场牛仔服装第一梯队、第二梯队和第三梯队厂商（品牌）及市场份额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中国市场不同产品类型牛仔服装价格走势（2021-2032）&amp;（元/件）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中国市场不同应用牛仔服装价格走势（2021-2032）&amp;（元/件）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牛仔服装中国企业SWOT分析</w:t>
      </w:r>
      <w:r>
        <w:rPr>
          <w:rFonts w:hint="eastAsia"/>
        </w:rPr>
        <w:br/>
      </w:r>
      <w:r>
        <w:rPr>
          <w:rFonts w:hint="eastAsia"/>
        </w:rPr>
        <w:t>　　图 21： 牛仔服装产业链</w:t>
      </w:r>
      <w:r>
        <w:rPr>
          <w:rFonts w:hint="eastAsia"/>
        </w:rPr>
        <w:br/>
      </w:r>
      <w:r>
        <w:rPr>
          <w:rFonts w:hint="eastAsia"/>
        </w:rPr>
        <w:t>　　图 22： 牛仔服装行业采购模式分析</w:t>
      </w:r>
      <w:r>
        <w:rPr>
          <w:rFonts w:hint="eastAsia"/>
        </w:rPr>
        <w:br/>
      </w:r>
      <w:r>
        <w:rPr>
          <w:rFonts w:hint="eastAsia"/>
        </w:rPr>
        <w:t>　　图 23： 牛仔服装行业生产模式分析</w:t>
      </w:r>
      <w:r>
        <w:rPr>
          <w:rFonts w:hint="eastAsia"/>
        </w:rPr>
        <w:br/>
      </w:r>
      <w:r>
        <w:rPr>
          <w:rFonts w:hint="eastAsia"/>
        </w:rPr>
        <w:t>　　图 24： 牛仔服装行业销售模式分析</w:t>
      </w:r>
      <w:r>
        <w:rPr>
          <w:rFonts w:hint="eastAsia"/>
        </w:rPr>
        <w:br/>
      </w:r>
      <w:r>
        <w:rPr>
          <w:rFonts w:hint="eastAsia"/>
        </w:rPr>
        <w:t>　　图 25： 中国牛仔服装产能、产量、产能利用率及发展趋势（2021-2032）&amp;（千件）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中国牛仔服装产量、市场需求量及发展趋势（2021-2032）&amp;（千件）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b971bfc144101" w:history="1">
        <w:r>
          <w:rPr>
            <w:rStyle w:val="Hyperlink"/>
          </w:rPr>
          <w:t>2026-2032年中国牛仔服装行业分析与前景趋势预测报告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b971bfc144101" w:history="1">
        <w:r>
          <w:rPr>
            <w:rStyle w:val="Hyperlink"/>
          </w:rPr>
          <w:t>https://www.20087.com/6/00/NiuZiFuZhuangShiChangXianZhuangHeQianJing.html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热点：西部牛仔穿搭、牛仔服装批发市场、牛仔起源于哪个国家、牛仔服装店取名、巴拉巴拉是什么意思、牛仔服装厂招工、美国西部牛仔是哪个年代、牛仔服装洗水师傅最新招聘、牛仔裤是哪个国家发明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1426ce2574ca5" w:history="1">
      <w:r>
        <w:rPr>
          <w:rStyle w:val="Hyperlink"/>
        </w:rPr>
        <w:t>2026-2032年中国牛仔服装行业分析与前景趋势预测报告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NiuZiFuZhuangShiChangXianZhuangHeQianJing.html" TargetMode="External" Id="R337b971bfc14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NiuZiFuZhuangShiChangXianZhuangHeQianJing.html" TargetMode="External" Id="Rd2f1426ce257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2026-02-09T00:49:49Z</dcterms:created>
  <dcterms:modified xsi:type="dcterms:W3CDTF">2026-02-09T01:49:49Z</dcterms:modified>
  <dc:subject>2026-2032年中国牛仔服装行业分析与前景趋势预测报告</dc:subject>
  <dc:title>2026-2032年中国牛仔服装行业分析与前景趋势预测报告</dc:title>
  <cp:keywords>2026-2032年中国牛仔服装行业分析与前景趋势预测报告</cp:keywords>
  <dc:description>2026-2032年中国牛仔服装行业分析与前景趋势预测报告</dc:description>
</cp:coreProperties>
</file>