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3b9cfa92045ad" w:history="1">
              <w:r>
                <w:rPr>
                  <w:rStyle w:val="Hyperlink"/>
                </w:rPr>
                <w:t>2025-2031年中国男士休闲上衣行业现状与前景分析报告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3b9cfa92045ad" w:history="1">
              <w:r>
                <w:rPr>
                  <w:rStyle w:val="Hyperlink"/>
                </w:rPr>
                <w:t>2025-2031年中国男士休闲上衣行业现状与前景分析报告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3b9cfa92045ad" w:history="1">
                <w:r>
                  <w:rPr>
                    <w:rStyle w:val="Hyperlink"/>
                  </w:rPr>
                  <w:t>https://www.20087.com/6/80/NanShiXiuXianShangYiShiChangQianJing.html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休闲上衣是日常服饰的重要品类，涵盖夹克、卫衣、衬衫、风衣、针织开衫等多种款式，广泛应用于通勤、社交、户外及居家等多元生活场景。目前，该类产品在设计上强调功能性与审美性的平衡，注重剪裁合体性、穿着舒适度与风格多样性。面料选择趋向多元化，涵盖棉、麻、涤纶、混纺、功能性纤维等材质，兼顾透气性、弹性、抗皱性与易护理特性。生产工艺普遍采用自动化裁剪与缝制技术，提升产品一致性和生产效率，同时在细节处理上注重线迹工整、辅料匹配与版型稳定性。品牌方在产品开发中融入季节性流行元素与色彩趋势，结合不同地域文化偏好进行差异化设计。零售渠道呈现线上线下融合态势，消费者可通过多途径获取产品信息并完成购买，推动产品迭代速度加快。整体市场呈现出供给丰富、竞争充分、消费分层明显的特征。</w:t>
      </w:r>
      <w:r>
        <w:rPr>
          <w:rFonts w:hint="eastAsia"/>
        </w:rPr>
        <w:br/>
      </w:r>
      <w:r>
        <w:rPr>
          <w:rFonts w:hint="eastAsia"/>
        </w:rPr>
        <w:t>　　未来，男士休闲上衣的发展将更加聚焦于可持续性、科技融合与个性化体验的提升。环保理念将深度影响产业链各环节，推动可再生原料、低污染染整工艺及循环利用模式的应用，减少产品全生命周期的环境影响。智能纺织技术的演进可能促使温控、抗菌、防紫外线、自清洁等功能性面料更广泛地融入日常服饰，提升穿着体验与健康保障。在设计层面，虚拟样衣、3D试穿与大数据分析工具的应用将加速产品开发周期，提升对市场趋势的响应能力。定制化服务有望进一步普及，消费者可根据体型、偏好与场景需求参与设计过程，获得更具个性化的穿着解决方案。同时，品牌将更加注重文化内涵与情感价值的传递，通过叙事营销与社群运营增强用户粘性。供应链的透明化与可追溯性也将成为重要发展方向，满足消费者对产品来源与生产过程的知情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3b9cfa92045ad" w:history="1">
        <w:r>
          <w:rPr>
            <w:rStyle w:val="Hyperlink"/>
          </w:rPr>
          <w:t>2025-2031年中国男士休闲上衣行业现状与前景分析报告</w:t>
        </w:r>
      </w:hyperlink>
      <w:r>
        <w:rPr>
          <w:rFonts w:hint="eastAsia"/>
        </w:rPr>
        <w:t>》从市场规模、需求变化及价格动态等维度，系统解析了男士休闲上衣行业的现状与发展趋势。报告深入分析了男士休闲上衣产业链各环节，科学预测了市场前景与技术发展方向，同时聚焦男士休闲上衣细分市场特点及重点企业的经营表现，揭示了男士休闲上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男士休闲上衣行业概述</w:t>
      </w:r>
      <w:r>
        <w:rPr>
          <w:rFonts w:hint="eastAsia"/>
        </w:rPr>
        <w:br/>
      </w:r>
      <w:r>
        <w:rPr>
          <w:rFonts w:hint="eastAsia"/>
        </w:rPr>
        <w:t>　　第一节 男士休闲上衣定义与分类</w:t>
      </w:r>
      <w:r>
        <w:rPr>
          <w:rFonts w:hint="eastAsia"/>
        </w:rPr>
        <w:br/>
      </w:r>
      <w:r>
        <w:rPr>
          <w:rFonts w:hint="eastAsia"/>
        </w:rPr>
        <w:t>　　第二节 男士休闲上衣应用领域</w:t>
      </w:r>
      <w:r>
        <w:rPr>
          <w:rFonts w:hint="eastAsia"/>
        </w:rPr>
        <w:br/>
      </w:r>
      <w:r>
        <w:rPr>
          <w:rFonts w:hint="eastAsia"/>
        </w:rPr>
        <w:t>　　第三节 男士休闲上衣行业经济指标分析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男士休闲上衣产业链及经营模式分析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三、男士休闲上衣销售模式及销售渠道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全球男士休闲上衣市场发展综述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2019-2024年全球男士休闲上衣市场规模与趋势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主要国家与地区男士休闲上衣市场分析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2025-2031年全球男士休闲上衣行业发展趋势与前景预测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中国男士休闲上衣行业市场分析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2024-2025年男士休闲上衣产能与投资动态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一、国内男士休闲上衣产能及利用情况</w:t>
      </w:r>
      <w:r>
        <w:rPr>
          <w:rFonts w:hint="eastAsia"/>
        </w:rPr>
        <w:br/>
      </w:r>
      <w:r>
        <w:rPr>
          <w:rFonts w:hint="eastAsia"/>
        </w:rPr>
        <w:t>　　　　二、男士休闲上衣产能扩张与投资动态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2025-2031年男士休闲上衣行业产量统计与趋势预测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一、2019-2024年男士休闲上衣行业产量数据统计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1、2019-2024年男士休闲上衣产量及增长趋势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2、2019-2024年男士休闲上衣细分产品产量及份额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二、影响男士休闲上衣产量的关键因素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三、2025-2031年男士休闲上衣产量预测</w:t>
      </w:r>
      <w:r>
        <w:rPr>
          <w:rFonts w:hint="eastAsia"/>
        </w:rPr>
        <w:br/>
      </w:r>
      <w:r>
        <w:rPr>
          <w:rFonts w:hint="eastAsia"/>
        </w:rPr>
        <w:t>　　第三节 2025-2031年男士休闲上衣市场需求与销售分析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一、2024-2025年男士休闲上衣行业需求现状</w:t>
      </w:r>
      <w:r>
        <w:rPr>
          <w:rFonts w:hint="eastAsia"/>
        </w:rPr>
        <w:br/>
      </w:r>
      <w:r>
        <w:rPr>
          <w:rFonts w:hint="eastAsia"/>
        </w:rPr>
        <w:t>　　　　二、男士休闲上衣客户群体与需求特点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三、2019-2024年男士休闲上衣行业销售规模分析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四、2025-2031年男士休闲上衣市场增长潜力与规模预测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中国男士休闲上衣细分市场与下游应用领域分析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男士休闲上衣细分市场分析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一、2024-2025年男士休闲上衣主要细分产品市场现状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男士休闲上衣下游应用与客户群体分析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一、2024-2025年男士休闲上衣各应用领域市场现状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2024-2025年男士休闲上衣行业技术发展现状及趋势分析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男士休闲上衣行业技术发展现状分析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国内外男士休闲上衣行业技术差异与原因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男士休闲上衣行业技术发展方向、趋势预测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提升男士休闲上衣行业技术能力策略建议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男士休闲上衣价格机制与竞争策略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一、2019-2024年男士休闲上衣市场价格走势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男士休闲上衣定价策略与方法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2025-2031年男士休闲上衣价格竞争态势与趋势预测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中国男士休闲上衣行业重点区域市场研究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2024-2025年重点区域男士休闲上衣市场发展概况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二、2019-2024年男士休闲上衣市场需求规模情况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三、2025-2031年男士休闲上衣行业发展潜力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二、2019-2024年男士休闲上衣市场需求规模情况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三、2025-2031年男士休闲上衣行业发展潜力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二、2019-2024年男士休闲上衣市场需求规模情况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三、2025-2031年男士休闲上衣行业发展潜力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二、2019-2024年男士休闲上衣市场需求规模情况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三、2025-2031年男士休闲上衣行业发展潜力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二、2019-2024年男士休闲上衣市场需求规模情况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三、2025-2031年男士休闲上衣行业发展潜力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2019-2024年中国男士休闲上衣行业进出口情况分析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男士休闲上衣行业进口情况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一、2019-2024年男士休闲上衣进口规模及增长情况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二、男士休闲上衣主要进口来源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男士休闲上衣行业出口情况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一、2019-2024年男士休闲上衣出口规模及增长情况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二、男士休闲上衣主要出口目的地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2019-2024年中国男士休闲上衣行业总体发展与财务状况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2019-2024年中国男士休闲上衣行业规模情况</w:t>
      </w:r>
      <w:r>
        <w:rPr>
          <w:rFonts w:hint="eastAsia"/>
        </w:rPr>
        <w:br/>
      </w:r>
      <w:r>
        <w:rPr>
          <w:rFonts w:hint="eastAsia"/>
        </w:rPr>
        <w:t>　　　　一、男士休闲上衣行业企业数量规模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二、男士休闲上衣行业从业人员规模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三、男士休闲上衣行业市场敏感性分析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2019-2024年中国男士休闲上衣行业财务能力分析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一、男士休闲上衣行业盈利能力</w:t>
      </w:r>
      <w:r>
        <w:rPr>
          <w:rFonts w:hint="eastAsia"/>
        </w:rPr>
        <w:br/>
      </w:r>
      <w:r>
        <w:rPr>
          <w:rFonts w:hint="eastAsia"/>
        </w:rPr>
        <w:t>　　　　二、男士休闲上衣行业偿债能力</w:t>
      </w:r>
      <w:r>
        <w:rPr>
          <w:rFonts w:hint="eastAsia"/>
        </w:rPr>
        <w:br/>
      </w:r>
      <w:r>
        <w:rPr>
          <w:rFonts w:hint="eastAsia"/>
        </w:rPr>
        <w:t>　　　　三、男士休闲上衣行业营运能力</w:t>
      </w:r>
      <w:r>
        <w:rPr>
          <w:rFonts w:hint="eastAsia"/>
        </w:rPr>
        <w:br/>
      </w:r>
      <w:r>
        <w:rPr>
          <w:rFonts w:hint="eastAsia"/>
        </w:rPr>
        <w:t>　　　　四、男士休闲上衣行业发展能力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男士休闲上衣行业重点企业调研分析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二、企业男士休闲上衣业务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二、企业男士休闲上衣业务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二、企业男士休闲上衣业务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二、企业男士休闲上衣业务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二、企业男士休闲上衣业务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二、企业男士休闲上衣业务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中国男士休闲上衣行业竞争格局分析</w:t>
      </w:r>
      <w:r>
        <w:rPr>
          <w:rFonts w:hint="eastAsia"/>
        </w:rPr>
        <w:br/>
      </w:r>
      <w:r>
        <w:rPr>
          <w:rFonts w:hint="eastAsia"/>
        </w:rPr>
        <w:t>　　第一节 男士休闲上衣行业竞争格局总览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2024-2025年男士休闲上衣行业竞争力分析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2019-2024年男士休闲上衣行业企业并购活动分析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2024-2025年男士休闲上衣行业会展与招投标活动分析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一、男士休闲上衣行业会展活动及其市场影响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2025年中国男士休闲上衣企业发展企业发展策略与建议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男士休闲上衣销售模式与渠道策略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男士休闲上衣品牌与市场推广策略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男士休闲上衣研发投入与技术创新能力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男士休闲上衣合作联盟与资源整合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中国男士休闲上衣行业风险与对策</w:t>
      </w:r>
      <w:r>
        <w:rPr>
          <w:rFonts w:hint="eastAsia"/>
        </w:rPr>
        <w:br/>
      </w:r>
      <w:r>
        <w:rPr>
          <w:rFonts w:hint="eastAsia"/>
        </w:rPr>
        <w:t>　　第一节 男士休闲上衣行业SWOT分析</w:t>
      </w:r>
      <w:r>
        <w:rPr>
          <w:rFonts w:hint="eastAsia"/>
        </w:rPr>
        <w:br/>
      </w:r>
      <w:r>
        <w:rPr>
          <w:rFonts w:hint="eastAsia"/>
        </w:rPr>
        <w:t>　　　　一、男士休闲上衣行业优势</w:t>
      </w:r>
      <w:r>
        <w:rPr>
          <w:rFonts w:hint="eastAsia"/>
        </w:rPr>
        <w:br/>
      </w:r>
      <w:r>
        <w:rPr>
          <w:rFonts w:hint="eastAsia"/>
        </w:rPr>
        <w:t>　　　　二、男士休闲上衣行业劣势</w:t>
      </w:r>
      <w:r>
        <w:rPr>
          <w:rFonts w:hint="eastAsia"/>
        </w:rPr>
        <w:br/>
      </w:r>
      <w:r>
        <w:rPr>
          <w:rFonts w:hint="eastAsia"/>
        </w:rPr>
        <w:t>　　　　三、男士休闲上衣市场机会</w:t>
      </w:r>
      <w:r>
        <w:rPr>
          <w:rFonts w:hint="eastAsia"/>
        </w:rPr>
        <w:br/>
      </w:r>
      <w:r>
        <w:rPr>
          <w:rFonts w:hint="eastAsia"/>
        </w:rPr>
        <w:t>　　　　四、男士休闲上衣市场威胁</w:t>
      </w:r>
      <w:r>
        <w:rPr>
          <w:rFonts w:hint="eastAsia"/>
        </w:rPr>
        <w:br/>
      </w:r>
      <w:r>
        <w:rPr>
          <w:rFonts w:hint="eastAsia"/>
        </w:rPr>
        <w:t>　　第二节 男士休闲上衣行业风险及对策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2025-2031年中国男士休闲上衣行业前景与发展趋势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2024-2025年男士休闲上衣行业发展环境分析</w:t>
      </w:r>
      <w:r>
        <w:rPr>
          <w:rFonts w:hint="eastAsia"/>
        </w:rPr>
        <w:br/>
      </w:r>
      <w:r>
        <w:rPr>
          <w:rFonts w:hint="eastAsia"/>
        </w:rPr>
        <w:t>　　　　一、男士休闲上衣行业主管部门与监管体制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二、男士休闲上衣行业主要法律法规及政策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三、男士休闲上衣行业标准与质量监管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2025-2031年男士休闲上衣行业发展趋势与方向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2025-2031年男士休闲上衣行业发展潜力与机遇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男士休闲上衣行业研究结论与建议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中-智-林-－男士休闲上衣行业发展建议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男士休闲上衣行业历程</w:t>
      </w:r>
      <w:r>
        <w:rPr>
          <w:rFonts w:hint="eastAsia"/>
        </w:rPr>
        <w:br/>
      </w:r>
      <w:r>
        <w:rPr>
          <w:rFonts w:hint="eastAsia"/>
        </w:rPr>
        <w:t>　　图表 男士休闲上衣行业生命周期</w:t>
      </w:r>
      <w:r>
        <w:rPr>
          <w:rFonts w:hint="eastAsia"/>
        </w:rPr>
        <w:br/>
      </w:r>
      <w:r>
        <w:rPr>
          <w:rFonts w:hint="eastAsia"/>
        </w:rPr>
        <w:t>　　图表 男士休闲上衣行业产业链分析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2019-2024年男士休闲上衣行业市场容量分析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2024年中国男士休闲上衣行业需求领域分布格局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2024年中国男士休闲上衣进口国家及地区分析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2024年中国男士休闲上衣出口国家及地区分析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2019-2024年中国男士休闲上衣行业企业平均规模情况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**地区男士休闲上衣市场规模及增长情况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**地区男士休闲上衣行业市场需求情况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**地区男士休闲上衣市场规模及增长情况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**地区男士休闲上衣行业市场需求情况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**地区男士休闲上衣市场规模及增长情况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**地区男士休闲上衣行业市场需求情况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**地区男士休闲上衣市场规模及增长情况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**地区男士休闲上衣行业市场需求情况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男士休闲上衣重点企业（二）经营情况分析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男士休闲上衣重点企业（二）主要经济指标情况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男士休闲上衣重点企业（三）成长能力情况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2025-2031年中国男士休闲上衣行业产能预测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2025-2031年中国男士休闲上衣行业产量预测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2025-2031年中国男士休闲上衣市场需求量预测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2025-2031年中国男士休闲上衣行业供需平衡预测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2025-2031年中国男士休闲上衣行业市场容量预测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2025-2031年中国男士休闲上衣行业市场规模预测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2025-2031年中国男士休闲上衣市场前景分析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2025-2031年中国男士休闲上衣行业发展趋势预测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3b9cfa92045ad" w:history="1">
        <w:r>
          <w:rPr>
            <w:rStyle w:val="Hyperlink"/>
          </w:rPr>
          <w:t>2025-2031年中国男士休闲上衣行业现状与前景分析报告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3b9cfa92045ad" w:history="1">
        <w:r>
          <w:rPr>
            <w:rStyle w:val="Hyperlink"/>
          </w:rPr>
          <w:t>https://www.20087.com/6/80/NanShiXiuXianShangYiShiChangQianJing.html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热点：男士休闲服装品牌大全、男士休闲上衣品牌十大排名、休闲上衣、男士休闲上衣配什么裤子好看、男士外套推荐、男士休闲上衣秋装外套、五十岁以上男休闲上衣、男士休闲上衣春秋装价格、男士休闲夹克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82935c0fe4453" w:history="1">
      <w:r>
        <w:rPr>
          <w:rStyle w:val="Hyperlink"/>
        </w:rPr>
        <w:t>2025-2031年中国男士休闲上衣行业现状与前景分析报告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anShiXiuXianShangYiShiChangQianJing.html" TargetMode="External" Id="R2fd3b9cfa920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anShiXiuXianShangYiShiChangQianJing.html" TargetMode="External" Id="R4fc82935c0fe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2025-08-17T07:08:19Z</dcterms:created>
  <dcterms:modified xsi:type="dcterms:W3CDTF">2025-08-17T08:08:19Z</dcterms:modified>
  <dc:subject>2025-2031年中国男士休闲上衣行业现状与前景分析报告</dc:subject>
  <dc:title>2025-2031年中国男士休闲上衣行业现状与前景分析报告</dc:title>
  <cp:keywords>2025-2031年中国男士休闲上衣行业现状与前景分析报告</cp:keywords>
  <dc:description>2025-2031年中国男士休闲上衣行业现状与前景分析报告</dc:description>
</cp:coreProperties>
</file>