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6657c8fa74407" w:history="1">
              <w:r>
                <w:rPr>
                  <w:rStyle w:val="Hyperlink"/>
                </w:rPr>
                <w:t>2025年中国超细旦丝市场现状调查与未来发展前景趋势报告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6657c8fa74407" w:history="1">
              <w:r>
                <w:rPr>
                  <w:rStyle w:val="Hyperlink"/>
                </w:rPr>
                <w:t>2025年中国超细旦丝市场现状调查与未来发展前景趋势报告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6657c8fa74407" w:history="1">
                <w:r>
                  <w:rPr>
                    <w:rStyle w:val="Hyperlink"/>
                  </w:rPr>
                  <w:t>https://www.20087.com/6/30/ChaoXiDanSiShiChangDiaoYanYuQian.html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旦丝以其极细的直径和柔软的质地，在纺织、医疗和高科技领域展现出巨大潜力。近年来，随着聚合物加工技术和纺丝技术的进步，超细旦丝的生产效率和成本控制得到了显著优化，推动了其在高性能织物、过滤材料和生物医用材料等领域的应用。然而，如何保持纤维的均匀性和强度，以及提高其功能性，如抗菌、阻燃等，是行业面临的挑战。</w:t>
      </w:r>
      <w:r>
        <w:rPr>
          <w:rFonts w:hint="eastAsia"/>
        </w:rPr>
        <w:br/>
      </w:r>
      <w:r>
        <w:rPr>
          <w:rFonts w:hint="eastAsia"/>
        </w:rPr>
        <w:t>　　未来，超细旦丝的发展将更加注重功能化和智能化。一方面，通过纳米技术和复合材料的应用，开发具有特殊功能的超细旦丝，如自清洁、形状记忆和导电纤维，拓宽其在智能纺织品和可穿戴设备中的应用。另一方面，探索超细旦丝在组织工程、药物释放和生物传感器等医疗领域的潜力，利用其独特的生物相容性和高表面积体积比，实现精准医疗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6657c8fa74407" w:history="1">
        <w:r>
          <w:rPr>
            <w:rStyle w:val="Hyperlink"/>
          </w:rPr>
          <w:t>2025年中国超细旦丝市场现状调查与未来发展前景趋势报告</w:t>
        </w:r>
      </w:hyperlink>
      <w:r>
        <w:rPr>
          <w:rFonts w:hint="eastAsia"/>
        </w:rPr>
        <w:t>》通过详实的数据分析，全面解析了超细旦丝行业的市场规模、需求动态及价格趋势，深入探讨了超细旦丝产业链上下游的协同关系与竞争格局变化。报告对超细旦丝细分市场进行精准划分，结合重点企业研究，揭示了品牌影响力与市场集中度的现状，为行业参与者提供了清晰的竞争态势洞察。同时，报告结合宏观经济环境、技术发展路径及消费者需求演变，科学预测了超细旦丝行业的未来发展方向，并针对潜在风险提出了切实可行的应对策略。报告为超细旦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超细旦丝产品概述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中国超细旦丝行业供给情况分析及趋势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2020-2025年中国超细旦丝行业市场供给分析</w:t>
      </w:r>
      <w:r>
        <w:rPr>
          <w:rFonts w:hint="eastAsia"/>
        </w:rPr>
        <w:br/>
      </w:r>
      <w:r>
        <w:rPr>
          <w:rFonts w:hint="eastAsia"/>
        </w:rPr>
        <w:t>　　　　一、超细旦丝整体供给情况分析</w:t>
      </w:r>
      <w:r>
        <w:rPr>
          <w:rFonts w:hint="eastAsia"/>
        </w:rPr>
        <w:br/>
      </w:r>
      <w:r>
        <w:rPr>
          <w:rFonts w:hint="eastAsia"/>
        </w:rPr>
        <w:t>　　　　二、超细旦丝重点区域供给分析</w:t>
      </w:r>
      <w:r>
        <w:rPr>
          <w:rFonts w:hint="eastAsia"/>
        </w:rPr>
        <w:br/>
      </w:r>
      <w:r>
        <w:rPr>
          <w:rFonts w:hint="eastAsia"/>
        </w:rPr>
        <w:t>　　第二节 超细旦丝行业供给关系因素分析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2025-2031年中国超细旦丝行业市场供给趋势</w:t>
      </w:r>
      <w:r>
        <w:rPr>
          <w:rFonts w:hint="eastAsia"/>
        </w:rPr>
        <w:br/>
      </w:r>
      <w:r>
        <w:rPr>
          <w:rFonts w:hint="eastAsia"/>
        </w:rPr>
        <w:t>　　　　一、超细旦丝整体供给情况趋势分析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二、超细旦丝重点区域供给趋势分析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三、影响未来超细旦丝供给的因素分析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金融危机下超细旦丝行业宏观经济环境分析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2025年中国超细旦丝行业发展概况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2025年中国超细旦丝行业发展态势分析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2025年中国超细旦丝行业发展特点分析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2025年中国超细旦丝行业市场供需分析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2025年中国超细旦丝行业价格分析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2025年中国超细旦丝行业整体运行状况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2025年超细旦丝行业产销分析</w:t>
      </w:r>
      <w:r>
        <w:rPr>
          <w:rFonts w:hint="eastAsia"/>
        </w:rPr>
        <w:br/>
      </w:r>
      <w:r>
        <w:rPr>
          <w:rFonts w:hint="eastAsia"/>
        </w:rPr>
        <w:t>　　第二节 2025年超细旦丝行业盈利能力分析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2025年超细旦丝行业偿债能力分析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2025年超细旦丝行业营运能力分析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中国超细旦丝产业政策取向与影响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中国超细旦丝行业发展目标分析</w:t>
      </w:r>
      <w:r>
        <w:rPr>
          <w:rFonts w:hint="eastAsia"/>
        </w:rPr>
        <w:br/>
      </w:r>
      <w:r>
        <w:rPr>
          <w:rFonts w:hint="eastAsia"/>
        </w:rPr>
        <w:t>　　　　一、超细旦丝行业发展定位</w:t>
      </w:r>
      <w:r>
        <w:rPr>
          <w:rFonts w:hint="eastAsia"/>
        </w:rPr>
        <w:br/>
      </w:r>
      <w:r>
        <w:rPr>
          <w:rFonts w:hint="eastAsia"/>
        </w:rPr>
        <w:t>　　　　二、超细旦丝行业布局目标</w:t>
      </w:r>
      <w:r>
        <w:rPr>
          <w:rFonts w:hint="eastAsia"/>
        </w:rPr>
        <w:br/>
      </w:r>
      <w:r>
        <w:rPr>
          <w:rFonts w:hint="eastAsia"/>
        </w:rPr>
        <w:t>　　　　三、超细旦丝行业集中度目标</w:t>
      </w:r>
      <w:r>
        <w:rPr>
          <w:rFonts w:hint="eastAsia"/>
        </w:rPr>
        <w:br/>
      </w:r>
      <w:r>
        <w:rPr>
          <w:rFonts w:hint="eastAsia"/>
        </w:rPr>
        <w:t>　　　　四、超细旦丝行业能耗目标</w:t>
      </w:r>
      <w:r>
        <w:rPr>
          <w:rFonts w:hint="eastAsia"/>
        </w:rPr>
        <w:br/>
      </w:r>
      <w:r>
        <w:rPr>
          <w:rFonts w:hint="eastAsia"/>
        </w:rPr>
        <w:t>　　第二节 超细旦丝产业政策取向及影响分析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一、超细旦丝产业准入政策分析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三、超细旦丝行业并购政策取向及影响分析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四、超细旦丝行业贸易政策取向及影响分析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五、超细旦丝行业布局政策取向分析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影响2020-2025年中国超细旦丝行业发展因素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超细旦丝行业经营和竞争分析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中国超细旦丝产业链结构分析</w:t>
      </w:r>
      <w:r>
        <w:rPr>
          <w:rFonts w:hint="eastAsia"/>
        </w:rPr>
        <w:br/>
      </w:r>
      <w:r>
        <w:rPr>
          <w:rFonts w:hint="eastAsia"/>
        </w:rPr>
        <w:t>　　第一节 中国超细旦丝产业链结构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中国超细旦丝产业链演进趋势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中国超细旦丝产业链竞争分析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2020-2025年中国超细旦丝产业重点区域运行分析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2020-2025年华东地区超细旦丝产业运行情况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2020-2025年华南地区超细旦丝产业运行情况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2020-2025年华中地区超细旦丝产业运行情况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2020-2025年西南地区超细旦丝产业运行情况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2020-2025年东北地区超细旦丝产业运行情况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2025年中国超细旦丝行业重点企业竞争力分析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南海嘉兴隆纺织有限公司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江苏仪征化纤纺织有限公司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绍兴九洲化纤有限公司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杭州红山化纤有限公司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超细旦丝行业竞争格局分析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2020-2025年中国超细旦丝行业集中度分析</w:t>
      </w:r>
      <w:r>
        <w:rPr>
          <w:rFonts w:hint="eastAsia"/>
        </w:rPr>
        <w:br/>
      </w:r>
      <w:r>
        <w:rPr>
          <w:rFonts w:hint="eastAsia"/>
        </w:rPr>
        <w:t>　　第二节 超细旦丝国内外SWOT分析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2025-2031年中国超细旦丝行业竞争格局预测分析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中国超细旦丝行业投资策略分析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2020-2025年中国超细旦丝行业投资环境分析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2020-2025年中国超细旦丝行业投资收益分析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2020-2025年中国超细旦丝行业产品投资方向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2025-2031年中国超细旦丝行业投资收益预测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二、2025-2031年中国超细旦丝行业工业总产值预测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三、2025-2031年中国超细旦丝行业销售收入预测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四、2025-2031年中国超细旦丝行业利润总额预测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五、2025-2031年中国超细旦丝行业总资产预测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中国超细旦丝行业投资风险分析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中国超细旦丝行业内部风险分析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中国超细旦丝行业外部风险分析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1：2020-2025年国内超细旦丝产品产量分析</w:t>
      </w:r>
      <w:r>
        <w:rPr>
          <w:rFonts w:hint="eastAsia"/>
        </w:rPr>
        <w:br/>
      </w:r>
      <w:r>
        <w:rPr>
          <w:rFonts w:hint="eastAsia"/>
        </w:rPr>
        <w:t>　　图表 2：2025-2031年国内超细旦丝产品产量预测</w:t>
      </w:r>
      <w:r>
        <w:rPr>
          <w:rFonts w:hint="eastAsia"/>
        </w:rPr>
        <w:br/>
      </w:r>
      <w:r>
        <w:rPr>
          <w:rFonts w:hint="eastAsia"/>
        </w:rPr>
        <w:t>　　图表 3、2025年超细旦纤维各地区对比销售分析</w:t>
      </w:r>
      <w:r>
        <w:rPr>
          <w:rFonts w:hint="eastAsia"/>
        </w:rPr>
        <w:br/>
      </w:r>
      <w:r>
        <w:rPr>
          <w:rFonts w:hint="eastAsia"/>
        </w:rPr>
        <w:t>　　图表 4 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5 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6 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7 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8 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9 截止2024年末金融机构本外币贷款情况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10 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11 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1～12月价格指数累计下滑1个百分点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14 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15 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16 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17 2020-2025年我国GDP及增长率统计</w:t>
      </w:r>
      <w:r>
        <w:rPr>
          <w:rFonts w:hint="eastAsia"/>
        </w:rPr>
        <w:br/>
      </w:r>
      <w:r>
        <w:rPr>
          <w:rFonts w:hint="eastAsia"/>
        </w:rPr>
        <w:t>　　图表 18 2025年我国GDP分产业国内生产值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19 2025年全年工业增加值增长率</w:t>
      </w:r>
      <w:r>
        <w:rPr>
          <w:rFonts w:hint="eastAsia"/>
        </w:rPr>
        <w:br/>
      </w:r>
      <w:r>
        <w:rPr>
          <w:rFonts w:hint="eastAsia"/>
        </w:rPr>
        <w:t>　　图表 20 2025年全年我国分地区投资增长率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21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22、2020-2025年我国生产总值趋势预测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23、2020-2025年中国超细旦丝机市场供需分析</w:t>
      </w:r>
      <w:r>
        <w:rPr>
          <w:rFonts w:hint="eastAsia"/>
        </w:rPr>
        <w:br/>
      </w:r>
      <w:r>
        <w:rPr>
          <w:rFonts w:hint="eastAsia"/>
        </w:rPr>
        <w:t>　　图表 24、2020-2025年超细旦纤维国内平均经销价格</w:t>
      </w:r>
      <w:r>
        <w:rPr>
          <w:rFonts w:hint="eastAsia"/>
        </w:rPr>
        <w:br/>
      </w:r>
      <w:r>
        <w:rPr>
          <w:rFonts w:hint="eastAsia"/>
        </w:rPr>
        <w:t>　　图表 25、2020-2025年中国超细旦丝行业产销分析</w:t>
      </w:r>
      <w:r>
        <w:rPr>
          <w:rFonts w:hint="eastAsia"/>
        </w:rPr>
        <w:br/>
      </w:r>
      <w:r>
        <w:rPr>
          <w:rFonts w:hint="eastAsia"/>
        </w:rPr>
        <w:t>　　图表 26、2025年我国超细旦丝行业盈利能力情况</w:t>
      </w:r>
      <w:r>
        <w:rPr>
          <w:rFonts w:hint="eastAsia"/>
        </w:rPr>
        <w:br/>
      </w:r>
      <w:r>
        <w:rPr>
          <w:rFonts w:hint="eastAsia"/>
        </w:rPr>
        <w:t>　　图表 27、2025年我国超细旦丝行业偿债能力情况</w:t>
      </w:r>
      <w:r>
        <w:rPr>
          <w:rFonts w:hint="eastAsia"/>
        </w:rPr>
        <w:br/>
      </w:r>
      <w:r>
        <w:rPr>
          <w:rFonts w:hint="eastAsia"/>
        </w:rPr>
        <w:t>　　图表 28：2025年中国超细旦丝行业营运效率分析</w:t>
      </w:r>
      <w:r>
        <w:rPr>
          <w:rFonts w:hint="eastAsia"/>
        </w:rPr>
        <w:br/>
      </w:r>
      <w:r>
        <w:rPr>
          <w:rFonts w:hint="eastAsia"/>
        </w:rPr>
        <w:t>　　图表 29、我国超细旦纤维销售分析</w:t>
      </w:r>
      <w:r>
        <w:rPr>
          <w:rFonts w:hint="eastAsia"/>
        </w:rPr>
        <w:br/>
      </w:r>
      <w:r>
        <w:rPr>
          <w:rFonts w:hint="eastAsia"/>
        </w:rPr>
        <w:t>　　图表 30：行业生命周期的图形</w:t>
      </w:r>
      <w:r>
        <w:rPr>
          <w:rFonts w:hint="eastAsia"/>
        </w:rPr>
        <w:br/>
      </w:r>
      <w:r>
        <w:rPr>
          <w:rFonts w:hint="eastAsia"/>
        </w:rPr>
        <w:t>　　图表 31、超细旦纤维的产业链结构图</w:t>
      </w:r>
      <w:r>
        <w:rPr>
          <w:rFonts w:hint="eastAsia"/>
        </w:rPr>
        <w:br/>
      </w:r>
      <w:r>
        <w:rPr>
          <w:rFonts w:hint="eastAsia"/>
        </w:rPr>
        <w:t>　　图表 32、2020-2025年华东地区超细旦丝行业市场规模变化</w:t>
      </w:r>
      <w:r>
        <w:rPr>
          <w:rFonts w:hint="eastAsia"/>
        </w:rPr>
        <w:br/>
      </w:r>
      <w:r>
        <w:rPr>
          <w:rFonts w:hint="eastAsia"/>
        </w:rPr>
        <w:t>　　图表 33、2020-2025年华南地区超细旦丝行业市场规模变化</w:t>
      </w:r>
      <w:r>
        <w:rPr>
          <w:rFonts w:hint="eastAsia"/>
        </w:rPr>
        <w:br/>
      </w:r>
      <w:r>
        <w:rPr>
          <w:rFonts w:hint="eastAsia"/>
        </w:rPr>
        <w:t>　　图表 34、2020-2025年华中地区超细旦丝行业市场规模变化</w:t>
      </w:r>
      <w:r>
        <w:rPr>
          <w:rFonts w:hint="eastAsia"/>
        </w:rPr>
        <w:br/>
      </w:r>
      <w:r>
        <w:rPr>
          <w:rFonts w:hint="eastAsia"/>
        </w:rPr>
        <w:t>　　图表 35、2020-2025年华北地区超细旦丝行业市场规模变化</w:t>
      </w:r>
      <w:r>
        <w:rPr>
          <w:rFonts w:hint="eastAsia"/>
        </w:rPr>
        <w:br/>
      </w:r>
      <w:r>
        <w:rPr>
          <w:rFonts w:hint="eastAsia"/>
        </w:rPr>
        <w:t>　　图表 36、2020-2025年西北地区超细旦丝行业市场规模变化</w:t>
      </w:r>
      <w:r>
        <w:rPr>
          <w:rFonts w:hint="eastAsia"/>
        </w:rPr>
        <w:br/>
      </w:r>
      <w:r>
        <w:rPr>
          <w:rFonts w:hint="eastAsia"/>
        </w:rPr>
        <w:t>　　图表 37、2020-2025年西南地区超细旦丝行业市场规模变化</w:t>
      </w:r>
      <w:r>
        <w:rPr>
          <w:rFonts w:hint="eastAsia"/>
        </w:rPr>
        <w:br/>
      </w:r>
      <w:r>
        <w:rPr>
          <w:rFonts w:hint="eastAsia"/>
        </w:rPr>
        <w:t>　　图表 38、2020-2025年东北地区超细旦丝行业市场规模变化</w:t>
      </w:r>
      <w:r>
        <w:rPr>
          <w:rFonts w:hint="eastAsia"/>
        </w:rPr>
        <w:br/>
      </w:r>
      <w:r>
        <w:rPr>
          <w:rFonts w:hint="eastAsia"/>
        </w:rPr>
        <w:t>　　图表 39、2020-2025年主要地区投资份额对比</w:t>
      </w:r>
      <w:r>
        <w:rPr>
          <w:rFonts w:hint="eastAsia"/>
        </w:rPr>
        <w:br/>
      </w:r>
      <w:r>
        <w:rPr>
          <w:rFonts w:hint="eastAsia"/>
        </w:rPr>
        <w:t>　　图表 40、2020-2025年三房巷主要财务指标分析</w:t>
      </w:r>
      <w:r>
        <w:rPr>
          <w:rFonts w:hint="eastAsia"/>
        </w:rPr>
        <w:br/>
      </w:r>
      <w:r>
        <w:rPr>
          <w:rFonts w:hint="eastAsia"/>
        </w:rPr>
        <w:t>　　图表 41、2020-2025年三房巷利润构成与盈利能力分析</w:t>
      </w:r>
      <w:r>
        <w:rPr>
          <w:rFonts w:hint="eastAsia"/>
        </w:rPr>
        <w:br/>
      </w:r>
      <w:r>
        <w:rPr>
          <w:rFonts w:hint="eastAsia"/>
        </w:rPr>
        <w:t>　　图表 42、2020-2025年浙江金洋纺织有限公司效益指标分析</w:t>
      </w:r>
      <w:r>
        <w:rPr>
          <w:rFonts w:hint="eastAsia"/>
        </w:rPr>
        <w:br/>
      </w:r>
      <w:r>
        <w:rPr>
          <w:rFonts w:hint="eastAsia"/>
        </w:rPr>
        <w:t>　　图表 43、2020-2025年浙江金洋纺织有限公司偿债指标分析</w:t>
      </w:r>
      <w:r>
        <w:rPr>
          <w:rFonts w:hint="eastAsia"/>
        </w:rPr>
        <w:br/>
      </w:r>
      <w:r>
        <w:rPr>
          <w:rFonts w:hint="eastAsia"/>
        </w:rPr>
        <w:t>　　图表 44、2020-2025年佛山市南海嘉兴隆纺织有限公司效益指标分析</w:t>
      </w:r>
      <w:r>
        <w:rPr>
          <w:rFonts w:hint="eastAsia"/>
        </w:rPr>
        <w:br/>
      </w:r>
      <w:r>
        <w:rPr>
          <w:rFonts w:hint="eastAsia"/>
        </w:rPr>
        <w:t>　　图表 45、2020-2025年佛山市南海嘉兴隆纺织有限公司偿债指标分析</w:t>
      </w:r>
      <w:r>
        <w:rPr>
          <w:rFonts w:hint="eastAsia"/>
        </w:rPr>
        <w:br/>
      </w:r>
      <w:r>
        <w:rPr>
          <w:rFonts w:hint="eastAsia"/>
        </w:rPr>
        <w:t>　　图表 46、2020-2025年江苏仪征化纤纺织有限公司效益指标分析</w:t>
      </w:r>
      <w:r>
        <w:rPr>
          <w:rFonts w:hint="eastAsia"/>
        </w:rPr>
        <w:br/>
      </w:r>
      <w:r>
        <w:rPr>
          <w:rFonts w:hint="eastAsia"/>
        </w:rPr>
        <w:t>　　图表 47、2020-2025年江苏仪征化纤纺织有限公司偿债指标分析</w:t>
      </w:r>
      <w:r>
        <w:rPr>
          <w:rFonts w:hint="eastAsia"/>
        </w:rPr>
        <w:br/>
      </w:r>
      <w:r>
        <w:rPr>
          <w:rFonts w:hint="eastAsia"/>
        </w:rPr>
        <w:t>　　图表 48、2020-2025年绍兴九洲化纤有限公司效益指标分析</w:t>
      </w:r>
      <w:r>
        <w:rPr>
          <w:rFonts w:hint="eastAsia"/>
        </w:rPr>
        <w:br/>
      </w:r>
      <w:r>
        <w:rPr>
          <w:rFonts w:hint="eastAsia"/>
        </w:rPr>
        <w:t>　　图表 49、2020-2025年绍兴九洲化纤有限公司偿债指标分析</w:t>
      </w:r>
      <w:r>
        <w:rPr>
          <w:rFonts w:hint="eastAsia"/>
        </w:rPr>
        <w:br/>
      </w:r>
      <w:r>
        <w:rPr>
          <w:rFonts w:hint="eastAsia"/>
        </w:rPr>
        <w:t>　　图表 50、2020-2025年杭州红山化纤有限公司效益指标分析</w:t>
      </w:r>
      <w:r>
        <w:rPr>
          <w:rFonts w:hint="eastAsia"/>
        </w:rPr>
        <w:br/>
      </w:r>
      <w:r>
        <w:rPr>
          <w:rFonts w:hint="eastAsia"/>
        </w:rPr>
        <w:t>　　图表 51、2020-2025年大庆油田甲醇厂偿债指标分析</w:t>
      </w:r>
      <w:r>
        <w:rPr>
          <w:rFonts w:hint="eastAsia"/>
        </w:rPr>
        <w:br/>
      </w:r>
      <w:r>
        <w:rPr>
          <w:rFonts w:hint="eastAsia"/>
        </w:rPr>
        <w:t>　　图表 52：2020-2025年国内生产总值及增长率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54：2025-2031年超细旦丝行业投资收益率预测</w:t>
      </w:r>
      <w:r>
        <w:rPr>
          <w:rFonts w:hint="eastAsia"/>
        </w:rPr>
        <w:br/>
      </w:r>
      <w:r>
        <w:rPr>
          <w:rFonts w:hint="eastAsia"/>
        </w:rPr>
        <w:t>　　图表 55、2025-2031年我国超细旦丝行业工业总产值统计及预测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56、2025-2031年中国超细旦丝行业销售收入统计及预测</w:t>
      </w:r>
      <w:r>
        <w:rPr>
          <w:rFonts w:hint="eastAsia"/>
        </w:rPr>
        <w:br/>
      </w:r>
      <w:r>
        <w:rPr>
          <w:rFonts w:hint="eastAsia"/>
        </w:rPr>
        <w:t>　　图表 57、2025-2031年我国超细旦丝行业利润总额预测表</w:t>
      </w:r>
      <w:r>
        <w:rPr>
          <w:rFonts w:hint="eastAsia"/>
        </w:rPr>
        <w:br/>
      </w:r>
      <w:r>
        <w:rPr>
          <w:rFonts w:hint="eastAsia"/>
        </w:rPr>
        <w:t>　　图表 58、2025-2031年中国超细旦丝行业总资产统计及预测</w:t>
      </w:r>
      <w:r>
        <w:rPr>
          <w:rFonts w:hint="eastAsia"/>
        </w:rPr>
        <w:br/>
      </w:r>
      <w:r>
        <w:rPr>
          <w:rFonts w:hint="eastAsia"/>
        </w:rPr>
        <w:t>　　图表 59、2020-2025年超细旦丝行业同业竞争风险及控制策略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60、2025-2031年国内超细旦丝市场规模预测</w:t>
      </w:r>
      <w:r>
        <w:rPr>
          <w:rFonts w:hint="eastAsia"/>
        </w:rPr>
        <w:br/>
      </w:r>
      <w:r>
        <w:rPr>
          <w:rFonts w:hint="eastAsia"/>
        </w:rPr>
        <w:t>　　图表 61、2025-2031年国内超细旦丝固定资产投资额预测</w:t>
      </w:r>
      <w:r>
        <w:rPr>
          <w:rFonts w:hint="eastAsia"/>
        </w:rPr>
        <w:br/>
      </w:r>
      <w:r>
        <w:rPr>
          <w:rFonts w:hint="eastAsia"/>
        </w:rPr>
        <w:t>　　图表 62、2025-2031年超细旦丝市场盈利预测</w:t>
      </w:r>
      <w:r>
        <w:rPr>
          <w:rFonts w:hint="eastAsia"/>
        </w:rPr>
        <w:br/>
      </w:r>
      <w:r>
        <w:rPr>
          <w:rFonts w:hint="eastAsia"/>
        </w:rPr>
        <w:t>　　图表 63、超细旦丝技术应用注意事项分析</w:t>
      </w:r>
      <w:r>
        <w:rPr>
          <w:rFonts w:hint="eastAsia"/>
        </w:rPr>
        <w:br/>
      </w:r>
      <w:r>
        <w:rPr>
          <w:rFonts w:hint="eastAsia"/>
        </w:rPr>
        <w:t>　　图表 64、超细旦丝项目投资注意事项图</w:t>
      </w:r>
      <w:r>
        <w:rPr>
          <w:rFonts w:hint="eastAsia"/>
        </w:rPr>
        <w:br/>
      </w:r>
      <w:r>
        <w:rPr>
          <w:rFonts w:hint="eastAsia"/>
        </w:rPr>
        <w:t>　　图表 65、超细旦丝行业生产开发注意事项</w:t>
      </w:r>
      <w:r>
        <w:rPr>
          <w:rFonts w:hint="eastAsia"/>
        </w:rPr>
        <w:br/>
      </w:r>
      <w:r>
        <w:rPr>
          <w:rFonts w:hint="eastAsia"/>
        </w:rPr>
        <w:t>　　图表 66、超细旦丝销售注意事项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6657c8fa74407" w:history="1">
        <w:r>
          <w:rPr>
            <w:rStyle w:val="Hyperlink"/>
          </w:rPr>
          <w:t>2025年中国超细旦丝市场现状调查与未来发展前景趋势报告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6657c8fa74407" w:history="1">
        <w:r>
          <w:rPr>
            <w:rStyle w:val="Hyperlink"/>
          </w:rPr>
          <w:t>https://www.20087.com/6/30/ChaoXiDanSiShiChangDiaoYanYuQian.html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热点：超细旦衬衣怎么样、超细旦丝纤维、超细旦纤维与其他纤维的区别、超细旦丝和聚酯纤维有什么区别、超细旦纤维的应用领域、超细旦丝窗帘、超细旦的用途、超细旦丝与头发比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77e220c4f405f" w:history="1">
      <w:r>
        <w:rPr>
          <w:rStyle w:val="Hyperlink"/>
        </w:rPr>
        <w:t>2025年中国超细旦丝市场现状调查与未来发展前景趋势报告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aoXiDanSiShiChangDiaoYanYuQian.html" TargetMode="External" Id="R55b6657c8fa7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aoXiDanSiShiChangDiaoYanYuQian.html" TargetMode="External" Id="Rf7977e220c4f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2025-04-01T07:43:00Z</dcterms:created>
  <dcterms:modified xsi:type="dcterms:W3CDTF">2025-04-01T08:43:00Z</dcterms:modified>
  <dc:subject>2025年中国超细旦丝市场现状调查与未来发展前景趋势报告</dc:subject>
  <dc:title>2025年中国超细旦丝市场现状调查与未来发展前景趋势报告</dc:title>
  <cp:keywords>2025年中国超细旦丝市场现状调查与未来发展前景趋势报告</cp:keywords>
  <dc:description>2025年中国超细旦丝市场现状调查与未来发展前景趋势报告</dc:description>
</cp:coreProperties>
</file>