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b48a3b4cf4e9a" w:history="1">
              <w:r>
                <w:rPr>
                  <w:rStyle w:val="Hyperlink"/>
                </w:rPr>
                <w:t>中国天鹅绒袜发展现状与前景趋势分析报告（2025-2031年）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b48a3b4cf4e9a" w:history="1">
              <w:r>
                <w:rPr>
                  <w:rStyle w:val="Hyperlink"/>
                </w:rPr>
                <w:t>中国天鹅绒袜发展现状与前景趋势分析报告（2025-2031年）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b48a3b4cf4e9a" w:history="1">
                <w:r>
                  <w:rPr>
                    <w:rStyle w:val="Hyperlink"/>
                  </w:rPr>
                  <w:t>https://www.20087.com/7/60/TianERongWaHangYeQianJingQuShi.html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鹅绒袜是一种采用天鹅绒面料制作的女性或儿童袜类产品，具有柔软细腻、光泽柔和、保暖性强等特点，广泛应用于日常穿搭、舞蹈表演、节日礼服等场合。随着消费者对服饰细节与穿着体验要求的提升，天鹅绒袜正由传统基础款向时尚化、多样化方向发展，部分品牌推出刺绣、蕾丝边、金属装饰、渐变染色等设计元素，增强产品美观性与搭配延展性。行业内主流企业注重面料舒适度、弹性适配性与色彩稳定性，并通过电商直播、社交种草等方式拓展年轻消费市场。然而，仍面临产品季节性强、款式更新快、库存压力大、假冒伪劣产品扰乱市场等问题，影响品牌的长期运营与用户忠诚度。</w:t>
      </w:r>
      <w:r>
        <w:rPr>
          <w:rFonts w:hint="eastAsia"/>
        </w:rPr>
        <w:br/>
      </w:r>
      <w:r>
        <w:rPr>
          <w:rFonts w:hint="eastAsia"/>
        </w:rPr>
        <w:t>　　未来，天鹅绒袜将围绕功能性拓展、环保材料与个性化定制方向持续优化。一方面，随着功能性纺织品市场的兴起，天鹅绒袜或将引入抗菌纤维、远红外发热、防滑底纹等功能特性，提升其在冬季户外、运动健身等场景中的实用性；另一方面，可再生聚酯、有机棉、植物染色等绿色制造理念将进一步推动行业向低碳、可持续方向发展。此外，随着Z世代消费群体对个性表达的重视，定制印花、限量联名、IP主题款等差异化产品将成为品牌竞争的重要抓手。在渠道策略上，设计师合作、小红书种草与短视频营销将成为品牌传播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b48a3b4cf4e9a" w:history="1">
        <w:r>
          <w:rPr>
            <w:rStyle w:val="Hyperlink"/>
          </w:rPr>
          <w:t>中国天鹅绒袜发展现状与前景趋势分析报告（2025-2031年）</w:t>
        </w:r>
      </w:hyperlink>
      <w:r>
        <w:rPr>
          <w:rFonts w:hint="eastAsia"/>
        </w:rPr>
        <w:t>》基于权威数据，系统分析了天鹅绒袜行业的市场规模、供需结构和价格机制，梳理了天鹅绒袜产业链各环节现状及细分领域特点。报告研究了天鹅绒袜行业技术发展水平与创新方向，评估了天鹅绒袜重点企业的市场表现，结合天鹅绒袜区域市场差异分析了发展潜力。通过对政策环境、消费趋势和天鹅绒袜产业升级路径的研判，客观预测了天鹅绒袜行业未来走向与增长空间，同时识别了潜在风险因素。报告为政府部门制定天鹅绒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天鹅绒袜行业概述</w:t>
      </w:r>
      <w:r>
        <w:rPr>
          <w:rFonts w:hint="eastAsia"/>
        </w:rPr>
        <w:br/>
      </w:r>
      <w:r>
        <w:rPr>
          <w:rFonts w:hint="eastAsia"/>
        </w:rPr>
        <w:t>　　第一节 天鹅绒袜定义与分类</w:t>
      </w:r>
      <w:r>
        <w:rPr>
          <w:rFonts w:hint="eastAsia"/>
        </w:rPr>
        <w:br/>
      </w:r>
      <w:r>
        <w:rPr>
          <w:rFonts w:hint="eastAsia"/>
        </w:rPr>
        <w:t>　　第二节 天鹅绒袜应用领域</w:t>
      </w:r>
      <w:r>
        <w:rPr>
          <w:rFonts w:hint="eastAsia"/>
        </w:rPr>
        <w:br/>
      </w:r>
      <w:r>
        <w:rPr>
          <w:rFonts w:hint="eastAsia"/>
        </w:rPr>
        <w:t>　　第三节 天鹅绒袜行业经济指标分析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天鹅绒袜产业链及经营模式分析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三、天鹅绒袜销售模式及销售渠道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全球天鹅绒袜市场发展综述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2019-2024年全球天鹅绒袜市场规模与趋势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主要国家与地区天鹅绒袜市场分析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2025-2031年全球天鹅绒袜行业发展趋势与前景预测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中国天鹅绒袜行业市场分析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2024-2025年天鹅绒袜产能与投资动态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一、国内天鹅绒袜产能及利用情况</w:t>
      </w:r>
      <w:r>
        <w:rPr>
          <w:rFonts w:hint="eastAsia"/>
        </w:rPr>
        <w:br/>
      </w:r>
      <w:r>
        <w:rPr>
          <w:rFonts w:hint="eastAsia"/>
        </w:rPr>
        <w:t>　　　　二、天鹅绒袜产能扩张与投资动态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2025-2031年天鹅绒袜行业产量统计与趋势预测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一、2019-2024年天鹅绒袜行业产量数据统计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1、2019-2024年天鹅绒袜产量及增长趋势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2、2019-2024年天鹅绒袜细分产品产量及份额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二、影响天鹅绒袜产量的关键因素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三、2025-2031年天鹅绒袜产量预测</w:t>
      </w:r>
      <w:r>
        <w:rPr>
          <w:rFonts w:hint="eastAsia"/>
        </w:rPr>
        <w:br/>
      </w:r>
      <w:r>
        <w:rPr>
          <w:rFonts w:hint="eastAsia"/>
        </w:rPr>
        <w:t>　　第三节 2025-2031年天鹅绒袜市场需求与销售分析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一、2024-2025年天鹅绒袜行业需求现状</w:t>
      </w:r>
      <w:r>
        <w:rPr>
          <w:rFonts w:hint="eastAsia"/>
        </w:rPr>
        <w:br/>
      </w:r>
      <w:r>
        <w:rPr>
          <w:rFonts w:hint="eastAsia"/>
        </w:rPr>
        <w:t>　　　　二、天鹅绒袜客户群体与需求特点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三、2019-2024年天鹅绒袜行业销售规模分析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四、2025-2031年天鹅绒袜市场增长潜力与规模预测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中国天鹅绒袜细分市场与下游应用领域分析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天鹅绒袜细分市场分析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一、2024-2025年天鹅绒袜主要细分产品市场现状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天鹅绒袜下游应用与客户群体分析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一、2024-2025年天鹅绒袜各应用领域市场现状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2024-2025年天鹅绒袜行业技术发展现状及趋势分析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天鹅绒袜行业技术发展现状分析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国内外天鹅绒袜行业技术差异与原因</w:t>
      </w:r>
      <w:r>
        <w:rPr>
          <w:rFonts w:hint="eastAsia"/>
        </w:rPr>
        <w:br/>
      </w:r>
      <w:r>
        <w:rPr>
          <w:rFonts w:hint="eastAsia"/>
        </w:rPr>
        <w:t>　　第三节 天鹅绒袜行业技术发展方向、趋势预测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提升天鹅绒袜行业技术能力策略建议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天鹅绒袜价格机制与竞争策略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一、2019-2024年天鹅绒袜市场价格走势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天鹅绒袜定价策略与方法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2025-2031年天鹅绒袜价格竞争态势与趋势预测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中国天鹅绒袜行业重点区域市场研究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2024-2025年重点区域天鹅绒袜市场发展概况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二、2019-2024年天鹅绒袜市场需求规模情况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三、2025-2031年天鹅绒袜行业发展潜力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二、2019-2024年天鹅绒袜市场需求规模情况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三、2025-2031年天鹅绒袜行业发展潜力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二、2019-2024年天鹅绒袜市场需求规模情况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三、2025-2031年天鹅绒袜行业发展潜力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二、2019-2024年天鹅绒袜市场需求规模情况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三、2025-2031年天鹅绒袜行业发展潜力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二、2019-2024年天鹅绒袜市场需求规模情况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三、2025-2031年天鹅绒袜行业发展潜力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2019-2024年中国天鹅绒袜行业进出口情况分析</w:t>
      </w:r>
      <w:r>
        <w:rPr>
          <w:rFonts w:hint="eastAsia"/>
        </w:rPr>
        <w:br/>
      </w:r>
      <w:r>
        <w:rPr>
          <w:rFonts w:hint="eastAsia"/>
        </w:rPr>
        <w:t>　　第一节 天鹅绒袜行业进口情况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一、2019-2024年天鹅绒袜进口规模及增长情况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二、天鹅绒袜主要进口来源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天鹅绒袜行业出口情况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一、2019-2024年天鹅绒袜出口规模及增长情况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二、天鹅绒袜主要出口目的地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2019-2024年中国天鹅绒袜行业总体发展与财务状况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2019-2024年中国天鹅绒袜行业规模情况</w:t>
      </w:r>
      <w:r>
        <w:rPr>
          <w:rFonts w:hint="eastAsia"/>
        </w:rPr>
        <w:br/>
      </w:r>
      <w:r>
        <w:rPr>
          <w:rFonts w:hint="eastAsia"/>
        </w:rPr>
        <w:t>　　　　一、天鹅绒袜行业企业数量规模</w:t>
      </w:r>
      <w:r>
        <w:rPr>
          <w:rFonts w:hint="eastAsia"/>
        </w:rPr>
        <w:br/>
      </w:r>
      <w:r>
        <w:rPr>
          <w:rFonts w:hint="eastAsia"/>
        </w:rPr>
        <w:t>　　　　二、天鹅绒袜行业从业人员规模</w:t>
      </w:r>
      <w:r>
        <w:rPr>
          <w:rFonts w:hint="eastAsia"/>
        </w:rPr>
        <w:br/>
      </w:r>
      <w:r>
        <w:rPr>
          <w:rFonts w:hint="eastAsia"/>
        </w:rPr>
        <w:t>　　　　三、天鹅绒袜行业市场敏感性分析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2019-2024年中国天鹅绒袜行业财务能力分析</w:t>
      </w:r>
      <w:r>
        <w:rPr>
          <w:rFonts w:hint="eastAsia"/>
        </w:rPr>
        <w:br/>
      </w:r>
      <w:r>
        <w:rPr>
          <w:rFonts w:hint="eastAsia"/>
        </w:rPr>
        <w:t>　　　　一、天鹅绒袜行业盈利能力</w:t>
      </w:r>
      <w:r>
        <w:rPr>
          <w:rFonts w:hint="eastAsia"/>
        </w:rPr>
        <w:br/>
      </w:r>
      <w:r>
        <w:rPr>
          <w:rFonts w:hint="eastAsia"/>
        </w:rPr>
        <w:t>　　　　二、天鹅绒袜行业偿债能力</w:t>
      </w:r>
      <w:r>
        <w:rPr>
          <w:rFonts w:hint="eastAsia"/>
        </w:rPr>
        <w:br/>
      </w:r>
      <w:r>
        <w:rPr>
          <w:rFonts w:hint="eastAsia"/>
        </w:rPr>
        <w:t>　　　　三、天鹅绒袜行业营运能力</w:t>
      </w:r>
      <w:r>
        <w:rPr>
          <w:rFonts w:hint="eastAsia"/>
        </w:rPr>
        <w:br/>
      </w:r>
      <w:r>
        <w:rPr>
          <w:rFonts w:hint="eastAsia"/>
        </w:rPr>
        <w:t>　　　　四、天鹅绒袜行业发展能力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天鹅绒袜行业重点企业调研分析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二、企业天鹅绒袜业务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中国天鹅绒袜行业竞争格局分析</w:t>
      </w:r>
      <w:r>
        <w:rPr>
          <w:rFonts w:hint="eastAsia"/>
        </w:rPr>
        <w:br/>
      </w:r>
      <w:r>
        <w:rPr>
          <w:rFonts w:hint="eastAsia"/>
        </w:rPr>
        <w:t>　　第一节 天鹅绒袜行业竞争格局总览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2024-2025年天鹅绒袜行业竞争力分析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2019-2024年天鹅绒袜行业企业并购活动分析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2024-2025年天鹅绒袜行业会展与招投标活动分析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一、天鹅绒袜行业会展活动及其市场影响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2025年中国天鹅绒袜企业发展企业发展策略与建议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天鹅绒袜销售模式与渠道策略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天鹅绒袜品牌与市场推广策略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天鹅绒袜研发投入与技术创新能力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天鹅绒袜合作联盟与资源整合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中国天鹅绒袜行业风险与对策</w:t>
      </w:r>
      <w:r>
        <w:rPr>
          <w:rFonts w:hint="eastAsia"/>
        </w:rPr>
        <w:br/>
      </w:r>
      <w:r>
        <w:rPr>
          <w:rFonts w:hint="eastAsia"/>
        </w:rPr>
        <w:t>　　第一节 天鹅绒袜行业SWOT分析</w:t>
      </w:r>
      <w:r>
        <w:rPr>
          <w:rFonts w:hint="eastAsia"/>
        </w:rPr>
        <w:br/>
      </w:r>
      <w:r>
        <w:rPr>
          <w:rFonts w:hint="eastAsia"/>
        </w:rPr>
        <w:t>　　　　一、天鹅绒袜行业优势</w:t>
      </w:r>
      <w:r>
        <w:rPr>
          <w:rFonts w:hint="eastAsia"/>
        </w:rPr>
        <w:br/>
      </w:r>
      <w:r>
        <w:rPr>
          <w:rFonts w:hint="eastAsia"/>
        </w:rPr>
        <w:t>　　　　二、天鹅绒袜行业劣势</w:t>
      </w:r>
      <w:r>
        <w:rPr>
          <w:rFonts w:hint="eastAsia"/>
        </w:rPr>
        <w:br/>
      </w:r>
      <w:r>
        <w:rPr>
          <w:rFonts w:hint="eastAsia"/>
        </w:rPr>
        <w:t>　　　　三、天鹅绒袜市场机会</w:t>
      </w:r>
      <w:r>
        <w:rPr>
          <w:rFonts w:hint="eastAsia"/>
        </w:rPr>
        <w:br/>
      </w:r>
      <w:r>
        <w:rPr>
          <w:rFonts w:hint="eastAsia"/>
        </w:rPr>
        <w:t>　　　　四、天鹅绒袜市场威胁</w:t>
      </w:r>
      <w:r>
        <w:rPr>
          <w:rFonts w:hint="eastAsia"/>
        </w:rPr>
        <w:br/>
      </w:r>
      <w:r>
        <w:rPr>
          <w:rFonts w:hint="eastAsia"/>
        </w:rPr>
        <w:t>　　第二节 天鹅绒袜行业风险及对策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2025-2031年中国天鹅绒袜行业前景与发展趋势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2024-2025年天鹅绒袜行业发展环境分析</w:t>
      </w:r>
      <w:r>
        <w:rPr>
          <w:rFonts w:hint="eastAsia"/>
        </w:rPr>
        <w:br/>
      </w:r>
      <w:r>
        <w:rPr>
          <w:rFonts w:hint="eastAsia"/>
        </w:rPr>
        <w:t>　　　　一、天鹅绒袜行业主管部门与监管体制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二、天鹅绒袜行业主要法律法规及政策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三、天鹅绒袜行业标准与质量监管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2025-2031年天鹅绒袜行业发展趋势与方向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2025-2031年天鹅绒袜行业发展潜力与机遇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天鹅绒袜行业研究结论与建议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中智^林－天鹅绒袜行业发展建议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天鹅绒袜行业历程</w:t>
      </w:r>
      <w:r>
        <w:rPr>
          <w:rFonts w:hint="eastAsia"/>
        </w:rPr>
        <w:br/>
      </w:r>
      <w:r>
        <w:rPr>
          <w:rFonts w:hint="eastAsia"/>
        </w:rPr>
        <w:t>　　图表 天鹅绒袜行业生命周期</w:t>
      </w:r>
      <w:r>
        <w:rPr>
          <w:rFonts w:hint="eastAsia"/>
        </w:rPr>
        <w:br/>
      </w:r>
      <w:r>
        <w:rPr>
          <w:rFonts w:hint="eastAsia"/>
        </w:rPr>
        <w:t>　　图表 天鹅绒袜行业产业链分析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2019-2024年中国天鹅绒袜行业市场规模及增长情况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2019-2024年天鹅绒袜行业市场容量分析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2019-2024年中国天鹅绒袜行业产能统计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2019-2024年中国天鹅绒袜行业产量及增长趋势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2019-2024年中国天鹅绒袜市场需求量及增速统计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2024年中国天鹅绒袜行业需求领域分布格局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2019-2024年中国天鹅绒袜行业销售收入分析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2019-2024年中国天鹅绒袜行业盈利情况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2019-2024年中国天鹅绒袜行业利润总额统计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2019-2024年中国天鹅绒袜进口数量分析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2019-2024年中国天鹅绒袜进口金额分析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2019-2024年中国天鹅绒袜出口数量分析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2019-2024年中国天鹅绒袜出口金额分析</w:t>
      </w:r>
      <w:r>
        <w:rPr>
          <w:rFonts w:hint="eastAsia"/>
        </w:rPr>
        <w:br/>
      </w:r>
      <w:r>
        <w:rPr>
          <w:rFonts w:hint="eastAsia"/>
        </w:rPr>
        <w:t>　　图表 2024年中国天鹅绒袜进口国家及地区分析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2024年中国天鹅绒袜出口国家及地区分析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2019-2024年中国天鹅绒袜行业企业数量情况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2019-2024年中国天鹅绒袜行业企业平均规模情况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**地区天鹅绒袜市场规模及增长情况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**地区天鹅绒袜行业市场需求情况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**地区天鹅绒袜市场规模及增长情况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**地区天鹅绒袜行业市场需求情况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**地区天鹅绒袜市场规模及增长情况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**地区天鹅绒袜行业市场需求情况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**地区天鹅绒袜市场规模及增长情况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**地区天鹅绒袜行业市场需求情况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天鹅绒袜重点企业（一）基本信息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天鹅绒袜重点企业（一）经营情况分析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天鹅绒袜重点企业（一）主要经济指标情况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天鹅绒袜重点企业（一）盈利能力情况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天鹅绒袜重点企业（二）经营情况分析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天鹅绒袜重点企业（二）主要经济指标情况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天鹅绒袜重点企业（二）盈利能力情况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天鹅绒袜重点企业（三）经营情况分析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天鹅绒袜重点企业（三）主要经济指标情况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天鹅绒袜重点企业（三）盈利能力情况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天鹅绒袜重点企业（三）成长能力情况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2025-2031年中国天鹅绒袜行业产能预测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2025-2031年中国天鹅绒袜行业产量预测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2025-2031年中国天鹅绒袜市场需求量预测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2025-2031年中国天鹅绒袜行业供需平衡预测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2025-2031年中国天鹅绒袜行业市场容量预测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2025-2031年中国天鹅绒袜行业市场规模预测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2025-2031年中国天鹅绒袜市场前景分析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2025-2031年中国天鹅绒袜行业发展趋势预测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b48a3b4cf4e9a" w:history="1">
        <w:r>
          <w:rPr>
            <w:rStyle w:val="Hyperlink"/>
          </w:rPr>
          <w:t>中国天鹅绒袜发展现状与前景趋势分析报告（2025-2031年）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b48a3b4cf4e9a" w:history="1">
        <w:r>
          <w:rPr>
            <w:rStyle w:val="Hyperlink"/>
          </w:rPr>
          <w:t>https://www.20087.com/7/60/TianERongWaHangYeQianJingQuShi.html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898618ebf46d7" w:history="1">
      <w:r>
        <w:rPr>
          <w:rStyle w:val="Hyperlink"/>
        </w:rPr>
        <w:t>中国天鹅绒袜发展现状与前景趋势分析报告（2025-2031年）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ianERongWaHangYeQianJingQuShi.html" TargetMode="External" Id="Rdf7b48a3b4cf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ianERongWaHangYeQianJingQuShi.html" TargetMode="External" Id="R0d5898618ebf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2025-07-03T05:23:50Z</dcterms:created>
  <dcterms:modified xsi:type="dcterms:W3CDTF">2025-07-03T06:23:50Z</dcterms:modified>
  <dc:subject>中国天鹅绒袜发展现状与前景趋势分析报告（2025-2031年）</dc:subject>
  <dc:title>中国天鹅绒袜发展现状与前景趋势分析报告（2025-2031年）</dc:title>
  <cp:keywords>中国天鹅绒袜发展现状与前景趋势分析报告（2025-2031年）</cp:keywords>
  <dc:description>中国天鹅绒袜发展现状与前景趋势分析报告（2025-2031年）</dc:description>
</cp:coreProperties>
</file>