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21c745304ae0" w:history="1">
              <w:r>
                <w:rPr>
                  <w:rStyle w:val="Hyperlink"/>
                </w:rPr>
                <w:t>中国电子纺织品发展现状与市场前景报告（2025-2031年）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21c745304ae0" w:history="1">
              <w:r>
                <w:rPr>
                  <w:rStyle w:val="Hyperlink"/>
                </w:rPr>
                <w:t>中国电子纺织品发展现状与市场前景报告（2025-2031年）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21c745304ae0" w:history="1">
                <w:r>
                  <w:rPr>
                    <w:rStyle w:val="Hyperlink"/>
                  </w:rPr>
                  <w:t>https://www.20087.com/7/50/DianZiFangZhiPinDeXianZhuangYuFaZhanQianJing.html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纺织品是将导电材料、传感器、微型芯片等电子元件集成到织物结构中，赋予其传感、通信、能量存储、显示等功能的新型复合材料。当前主要应用于智能穿戴、医疗监护、军事防护、运动训练等领域，常见形式包括柔性加热服、心率监测T恤、压力感应手套、可变色服装等。技术路径包括纤维涂覆、嵌入式电路、印刷电子、纳米纤维集成等方式，各具优劣。尽管部分高校与企业已实现小规模产业化，但整体仍处于技术验证与市场探索阶段。产品面临耐用性差、洗涤稳定性不足、成本高昂、用户接受度低等挑战。此外，缺乏统一的技术标准与接口协议，导致产品兼容性差，限制了跨平台应用。行业尚处于早期发展阶段，核心技术掌握在少数研究机构与跨国企业手中。</w:t>
      </w:r>
      <w:r>
        <w:rPr>
          <w:rFonts w:hint="eastAsia"/>
        </w:rPr>
        <w:br/>
      </w:r>
      <w:r>
        <w:rPr>
          <w:rFonts w:hint="eastAsia"/>
        </w:rPr>
        <w:t>　　未来，电子纺织品将向多功能集成、轻薄柔性、舒适美观方向演进。随着材料科学、柔性电子、能源管理等领域的突破，新一代电子纺织品将实现更高的性能密度与更低的能耗。自供电系统（如摩擦纳米发电机）、可拉伸电池、智能面料打印等技术的成熟，将推动其在消费电子、医疗康复、工业安全等场景中的落地应用。同时，AI与大数据分析的融合，将使电子纺织品具备更强的数据处理能力，实现个性化健康管理与行为预测。标准化建设与产业链协同发展将加速，促进行业内资源整合与跨界合作。此外，随着Z世代对科技时尚的兴趣提升，电子纺织品有望成为高端消费品与文化表达的新载体，推动产业迈向商业化成熟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21c745304ae0" w:history="1">
        <w:r>
          <w:rPr>
            <w:rStyle w:val="Hyperlink"/>
          </w:rPr>
          <w:t>中国电子纺织品发展现状与市场前景报告（2025-2031年）</w:t>
        </w:r>
      </w:hyperlink>
      <w:r>
        <w:rPr>
          <w:rFonts w:hint="eastAsia"/>
        </w:rPr>
        <w:t>》系统分析了电子纺织品行业的现状，全面梳理了电子纺织品市场需求、市场规模、产业链结构及价格体系，详细解读了电子纺织品细分市场特点。报告结合权威数据，科学预测了电子纺织品市场前景与发展趋势，客观分析了品牌竞争格局、市场集中度及重点企业的运营表现，并指出了电子纺织品行业面临的机遇与风险。为电子纺织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电子纺织品行业概述</w:t>
      </w:r>
      <w:r>
        <w:rPr>
          <w:rFonts w:hint="eastAsia"/>
        </w:rPr>
        <w:br/>
      </w:r>
      <w:r>
        <w:rPr>
          <w:rFonts w:hint="eastAsia"/>
        </w:rPr>
        <w:t>　　第一节 电子纺织品定义与分类</w:t>
      </w:r>
      <w:r>
        <w:rPr>
          <w:rFonts w:hint="eastAsia"/>
        </w:rPr>
        <w:br/>
      </w:r>
      <w:r>
        <w:rPr>
          <w:rFonts w:hint="eastAsia"/>
        </w:rPr>
        <w:t>　　第二节 电子纺织品应用领域</w:t>
      </w:r>
      <w:r>
        <w:rPr>
          <w:rFonts w:hint="eastAsia"/>
        </w:rPr>
        <w:br/>
      </w:r>
      <w:r>
        <w:rPr>
          <w:rFonts w:hint="eastAsia"/>
        </w:rPr>
        <w:t>　　第三节 电子纺织品行业经济指标分析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一、电子纺织品行业赢利性评估</w:t>
      </w:r>
      <w:r>
        <w:rPr>
          <w:rFonts w:hint="eastAsia"/>
        </w:rPr>
        <w:br/>
      </w:r>
      <w:r>
        <w:rPr>
          <w:rFonts w:hint="eastAsia"/>
        </w:rPr>
        <w:t>　　　　二、电子纺织品行业成长速度分析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三、电子纺织品附加值提升空间探讨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四、电子纺织品行业进入壁垒分析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五、电子纺织品行业风险性评估</w:t>
      </w:r>
      <w:r>
        <w:rPr>
          <w:rFonts w:hint="eastAsia"/>
        </w:rPr>
        <w:br/>
      </w:r>
      <w:r>
        <w:rPr>
          <w:rFonts w:hint="eastAsia"/>
        </w:rPr>
        <w:t>　　　　六、电子纺织品行业周期性分析</w:t>
      </w:r>
      <w:r>
        <w:rPr>
          <w:rFonts w:hint="eastAsia"/>
        </w:rPr>
        <w:br/>
      </w:r>
      <w:r>
        <w:rPr>
          <w:rFonts w:hint="eastAsia"/>
        </w:rPr>
        <w:t>　　　　七、电子纺织品行业竞争程度指标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八、电子纺织品行业成熟度综合分析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三、电子纺织品销售模式与渠道策略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全球电子纺织品市场发展分析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一、全球电子纺织品行业市场规模与趋势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二、全球电子纺织品行业发展特点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三、全球电子纺织品行业竞争格局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2025-2031年全球电子纺织品行业发展趋势与前景预测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一、电子纺织品行业发展趋势</w:t>
      </w:r>
      <w:r>
        <w:rPr>
          <w:rFonts w:hint="eastAsia"/>
        </w:rPr>
        <w:br/>
      </w:r>
      <w:r>
        <w:rPr>
          <w:rFonts w:hint="eastAsia"/>
        </w:rPr>
        <w:t>　　　　二、电子纺织品行业发展潜力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一、国内电子纺织品产能现状与利用效率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二、电子纺织品产能扩张与投资动态分析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一、2019-2024年电子纺织品行业产量与增长趋势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二、电子纺织品产量影响因素分析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一、2024-2025年电子纺织品行业需求现状</w:t>
      </w:r>
      <w:r>
        <w:rPr>
          <w:rFonts w:hint="eastAsia"/>
        </w:rPr>
        <w:br/>
      </w:r>
      <w:r>
        <w:rPr>
          <w:rFonts w:hint="eastAsia"/>
        </w:rPr>
        <w:t>　　　　二、电子纺织品客户群体与需求特点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国内外电子纺织品行业技术差距分析及差距形成的主要原因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一、2019-2024年电子纺织品市场价格走势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电子纺织品行业进口规模与来源分析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一、2019-2024年电子纺织品进口规模分析</w:t>
      </w:r>
      <w:r>
        <w:rPr>
          <w:rFonts w:hint="eastAsia"/>
        </w:rPr>
        <w:br/>
      </w:r>
      <w:r>
        <w:rPr>
          <w:rFonts w:hint="eastAsia"/>
        </w:rPr>
        <w:t>　　　　二、电子纺织品主要进口来源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电子纺织品行业出口规模与目的地分析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一、2019-2024年电子纺织品出口规模分析</w:t>
      </w:r>
      <w:r>
        <w:rPr>
          <w:rFonts w:hint="eastAsia"/>
        </w:rPr>
        <w:br/>
      </w:r>
      <w:r>
        <w:rPr>
          <w:rFonts w:hint="eastAsia"/>
        </w:rPr>
        <w:t>　　　　二、电子纺织品主要出口目的地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2019-2024年中国电子纺织品总体规模与财务指标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一、电子纺织品企业数量与结构</w:t>
      </w:r>
      <w:r>
        <w:rPr>
          <w:rFonts w:hint="eastAsia"/>
        </w:rPr>
        <w:br/>
      </w:r>
      <w:r>
        <w:rPr>
          <w:rFonts w:hint="eastAsia"/>
        </w:rPr>
        <w:t>　　　　二、电子纺织品从业人员规模</w:t>
      </w:r>
      <w:r>
        <w:rPr>
          <w:rFonts w:hint="eastAsia"/>
        </w:rPr>
        <w:br/>
      </w:r>
      <w:r>
        <w:rPr>
          <w:rFonts w:hint="eastAsia"/>
        </w:rPr>
        <w:t>　　　　三、电子纺织品行业资产状况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电子纺织品行业重点企业经营状况分析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电子纺织品领先企业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电子纺织品标杆企业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电子纺织品代表企业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电子纺织品龙头企业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一、电子纺织品供应商议价能力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四、电子纺织品替代品威胁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电子纺织品市场策略分析</w:t>
      </w:r>
      <w:r>
        <w:rPr>
          <w:rFonts w:hint="eastAsia"/>
        </w:rPr>
        <w:br/>
      </w:r>
      <w:r>
        <w:rPr>
          <w:rFonts w:hint="eastAsia"/>
        </w:rPr>
        <w:t>　　　　一、电子纺织品市场定位与拓展策略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二、电子纺织品市场细分与目标客户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电子纺织品销售策略分析</w:t>
      </w:r>
      <w:r>
        <w:rPr>
          <w:rFonts w:hint="eastAsia"/>
        </w:rPr>
        <w:br/>
      </w:r>
      <w:r>
        <w:rPr>
          <w:rFonts w:hint="eastAsia"/>
        </w:rPr>
        <w:t>　　　　一、电子纺织品销售渠道与网络建设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提高电子纺织品企业竞争力建议</w:t>
      </w:r>
      <w:r>
        <w:rPr>
          <w:rFonts w:hint="eastAsia"/>
        </w:rPr>
        <w:br/>
      </w:r>
      <w:r>
        <w:rPr>
          <w:rFonts w:hint="eastAsia"/>
        </w:rPr>
        <w:t>　　　　一、电子纺织品技术创新与管理优化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电子纺织品品牌战略思考</w:t>
      </w:r>
      <w:r>
        <w:rPr>
          <w:rFonts w:hint="eastAsia"/>
        </w:rPr>
        <w:br/>
      </w:r>
      <w:r>
        <w:rPr>
          <w:rFonts w:hint="eastAsia"/>
        </w:rPr>
        <w:t>　　　　一、电子纺织品品牌建设与维护</w:t>
      </w:r>
      <w:r>
        <w:rPr>
          <w:rFonts w:hint="eastAsia"/>
        </w:rPr>
        <w:br/>
      </w:r>
      <w:r>
        <w:rPr>
          <w:rFonts w:hint="eastAsia"/>
        </w:rPr>
        <w:t>　　　　二、电子纺织品品牌影响力与市场竞争力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中国电子纺织品行业风险与对策</w:t>
      </w:r>
      <w:r>
        <w:rPr>
          <w:rFonts w:hint="eastAsia"/>
        </w:rPr>
        <w:br/>
      </w:r>
      <w:r>
        <w:rPr>
          <w:rFonts w:hint="eastAsia"/>
        </w:rPr>
        <w:t>　　第一节 电子纺织品行业SWOT分析</w:t>
      </w:r>
      <w:r>
        <w:rPr>
          <w:rFonts w:hint="eastAsia"/>
        </w:rPr>
        <w:br/>
      </w:r>
      <w:r>
        <w:rPr>
          <w:rFonts w:hint="eastAsia"/>
        </w:rPr>
        <w:t>　　　　一、电子纺织品行业优势分析</w:t>
      </w:r>
      <w:r>
        <w:rPr>
          <w:rFonts w:hint="eastAsia"/>
        </w:rPr>
        <w:br/>
      </w:r>
      <w:r>
        <w:rPr>
          <w:rFonts w:hint="eastAsia"/>
        </w:rPr>
        <w:t>　　　　二、电子纺织品行业劣势分析</w:t>
      </w:r>
      <w:r>
        <w:rPr>
          <w:rFonts w:hint="eastAsia"/>
        </w:rPr>
        <w:br/>
      </w:r>
      <w:r>
        <w:rPr>
          <w:rFonts w:hint="eastAsia"/>
        </w:rPr>
        <w:t>　　　　三、电子纺织品市场机会探索</w:t>
      </w:r>
      <w:r>
        <w:rPr>
          <w:rFonts w:hint="eastAsia"/>
        </w:rPr>
        <w:br/>
      </w:r>
      <w:r>
        <w:rPr>
          <w:rFonts w:hint="eastAsia"/>
        </w:rPr>
        <w:t>　　　　四、电子纺织品市场威胁评估</w:t>
      </w:r>
      <w:r>
        <w:rPr>
          <w:rFonts w:hint="eastAsia"/>
        </w:rPr>
        <w:br/>
      </w:r>
      <w:r>
        <w:rPr>
          <w:rFonts w:hint="eastAsia"/>
        </w:rPr>
        <w:t>　　第二节 电子纺织品行业风险及对策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一、电子纺织品行业发展方向预测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二、电子纺织品发展趋势分析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一、电子纺织品市场发展潜力评估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二、电子纺织品新兴市场与机遇探索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中智^林^－电子纺织品行业发展建议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电子纺织品行业类别</w:t>
      </w:r>
      <w:r>
        <w:rPr>
          <w:rFonts w:hint="eastAsia"/>
        </w:rPr>
        <w:br/>
      </w:r>
      <w:r>
        <w:rPr>
          <w:rFonts w:hint="eastAsia"/>
        </w:rPr>
        <w:t>　　图表 电子纺织品行业产业链调研</w:t>
      </w:r>
      <w:r>
        <w:rPr>
          <w:rFonts w:hint="eastAsia"/>
        </w:rPr>
        <w:br/>
      </w:r>
      <w:r>
        <w:rPr>
          <w:rFonts w:hint="eastAsia"/>
        </w:rPr>
        <w:t>　　图表 电子纺织品行业现状</w:t>
      </w:r>
      <w:r>
        <w:rPr>
          <w:rFonts w:hint="eastAsia"/>
        </w:rPr>
        <w:br/>
      </w:r>
      <w:r>
        <w:rPr>
          <w:rFonts w:hint="eastAsia"/>
        </w:rPr>
        <w:t>　　图表 电子纺织品行业标准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2019-2024年中国电子纺织品行业产量统计</w:t>
      </w:r>
      <w:r>
        <w:rPr>
          <w:rFonts w:hint="eastAsia"/>
        </w:rPr>
        <w:br/>
      </w:r>
      <w:r>
        <w:rPr>
          <w:rFonts w:hint="eastAsia"/>
        </w:rPr>
        <w:t>　　图表 电子纺织品行业动态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2019-2024年中国电子纺织品市场需求量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2019-2024年中国电子纺织品行情</w:t>
      </w:r>
      <w:r>
        <w:rPr>
          <w:rFonts w:hint="eastAsia"/>
        </w:rPr>
        <w:br/>
      </w:r>
      <w:r>
        <w:rPr>
          <w:rFonts w:hint="eastAsia"/>
        </w:rPr>
        <w:t>　　图表 2019-2024年中国电子纺织品价格走势图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**地区电子纺织品市场规模</w:t>
      </w:r>
      <w:r>
        <w:rPr>
          <w:rFonts w:hint="eastAsia"/>
        </w:rPr>
        <w:br/>
      </w:r>
      <w:r>
        <w:rPr>
          <w:rFonts w:hint="eastAsia"/>
        </w:rPr>
        <w:t>　　图表 **地区电子纺织品行业市场需求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**地区电子纺织品市场调研</w:t>
      </w:r>
      <w:r>
        <w:rPr>
          <w:rFonts w:hint="eastAsia"/>
        </w:rPr>
        <w:br/>
      </w:r>
      <w:r>
        <w:rPr>
          <w:rFonts w:hint="eastAsia"/>
        </w:rPr>
        <w:t>　　图表 **地区电子纺织品行业市场需求分析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**地区电子纺织品市场规模</w:t>
      </w:r>
      <w:r>
        <w:rPr>
          <w:rFonts w:hint="eastAsia"/>
        </w:rPr>
        <w:br/>
      </w:r>
      <w:r>
        <w:rPr>
          <w:rFonts w:hint="eastAsia"/>
        </w:rPr>
        <w:t>　　图表 **地区电子纺织品行业市场需求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**地区电子纺织品市场调研</w:t>
      </w:r>
      <w:r>
        <w:rPr>
          <w:rFonts w:hint="eastAsia"/>
        </w:rPr>
        <w:br/>
      </w:r>
      <w:r>
        <w:rPr>
          <w:rFonts w:hint="eastAsia"/>
        </w:rPr>
        <w:t>　　图表 **地区电子纺织品行业市场需求分析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电子纺织品行业竞争对手分析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2025-2031年中国电子纺织品行业市场规模预测</w:t>
      </w:r>
      <w:r>
        <w:rPr>
          <w:rFonts w:hint="eastAsia"/>
        </w:rPr>
        <w:br/>
      </w:r>
      <w:r>
        <w:rPr>
          <w:rFonts w:hint="eastAsia"/>
        </w:rPr>
        <w:t>　　图表 电子纺织品行业准入条件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2025-2031年中国电子纺织品行业发展趋势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21c745304ae0" w:history="1">
        <w:r>
          <w:rPr>
            <w:rStyle w:val="Hyperlink"/>
          </w:rPr>
          <w:t>中国电子纺织品发展现状与市场前景报告（2025-2031年）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21c745304ae0" w:history="1">
        <w:r>
          <w:rPr>
            <w:rStyle w:val="Hyperlink"/>
          </w:rPr>
          <w:t>https://www.20087.com/7/50/DianZiFangZhiPinDeXianZhuangYuFaZhanQianJing.html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db406f6045af" w:history="1">
      <w:r>
        <w:rPr>
          <w:rStyle w:val="Hyperlink"/>
        </w:rPr>
        <w:t>中国电子纺织品发展现状与市场前景报告（2025-2031年）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ZiFangZhiPinDeXianZhuangYuFaZhanQianJing.html" TargetMode="External" Id="R2d9f21c74530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ZiFangZhiPinDeXianZhuangYuFaZhanQianJing.html" TargetMode="External" Id="Rea08db406f6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2025-07-11T04:48:58Z</dcterms:created>
  <dcterms:modified xsi:type="dcterms:W3CDTF">2025-07-11T05:48:58Z</dcterms:modified>
  <dc:subject>中国电子纺织品发展现状与市场前景报告（2025-2031年）</dc:subject>
  <dc:title>中国电子纺织品发展现状与市场前景报告（2025-2031年）</dc:title>
  <cp:keywords>中国电子纺织品发展现状与市场前景报告（2025-2031年）</cp:keywords>
  <dc:description>中国电子纺织品发展现状与市场前景报告（2025-2031年）</dc:description>
</cp:coreProperties>
</file>