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acaca7854c9c" w:history="1">
              <w:r>
                <w:rPr>
                  <w:rStyle w:val="Hyperlink"/>
                </w:rPr>
                <w:t>2025年中国有机棉现状调研及发展趋势走势分析报告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acaca7854c9c" w:history="1">
              <w:r>
                <w:rPr>
                  <w:rStyle w:val="Hyperlink"/>
                </w:rPr>
                <w:t>2025年中国有机棉现状调研及发展趋势走势分析报告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acaca7854c9c" w:history="1">
                <w:r>
                  <w:rPr>
                    <w:rStyle w:val="Hyperlink"/>
                  </w:rPr>
                  <w:t>https://www.20087.com/M_FangZhiFuZhuang/07/YouJiMianFaZhanXianZhuangFenXiQianJingYuCe.html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作为可持续农业的代表，近年来受到全球消费者和品牌的广泛关注。与传统棉花相比，有机棉在种植过程中不使用化学肥料和农药，减少了对环境的污染，保护了生物多样性。然而，有机棉的产量较低、成本较高，以及认证体系的复杂性，限制了其市场份额的扩大。尽管如此，随着消费者对环保和健康意识的增强，有机棉的需求呈上升趋势。</w:t>
      </w:r>
      <w:r>
        <w:rPr>
          <w:rFonts w:hint="eastAsia"/>
        </w:rPr>
        <w:br/>
      </w:r>
      <w:r>
        <w:rPr>
          <w:rFonts w:hint="eastAsia"/>
        </w:rPr>
        <w:t>　　未来，有机棉行业将更加注重生产效率和市场拓展。一方面，通过生物技术和农业管理的创新，提高有机棉的产量和纤维质量，降低成本，增强其市场竞争力。另一方面，行业将加强与品牌和零售商的合作，通过认证体系的简化和透明化，提高消费者对有机棉的信任度，拓宽销售渠道。此外，有机棉将与循环经济理念结合，探索棉纤维的回收和再利用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acaca7854c9c" w:history="1">
        <w:r>
          <w:rPr>
            <w:rStyle w:val="Hyperlink"/>
          </w:rPr>
          <w:t>2025年中国有机棉现状调研及发展趋势走势分析报告</w:t>
        </w:r>
      </w:hyperlink>
      <w:r>
        <w:rPr>
          <w:rFonts w:hint="eastAsia"/>
        </w:rPr>
        <w:t>》系统分析了有机棉行业的市场规模、需求动态及价格趋势，并深入探讨了有机棉产业链结构的变化与发展。报告详细解读了有机棉行业现状，科学预测了未来市场前景与发展趋势，同时对有机棉细分市场的竞争格局进行了全面评估，重点关注领先企业的竞争实力、市场集中度及品牌影响力。结合有机棉技术现状与未来方向，报告揭示了有机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有机棉的阐述</w:t>
      </w:r>
      <w:r>
        <w:rPr>
          <w:rFonts w:hint="eastAsia"/>
        </w:rPr>
        <w:br/>
      </w:r>
      <w:r>
        <w:rPr>
          <w:rFonts w:hint="eastAsia"/>
        </w:rPr>
        <w:t>　　　　一、有机棉的特性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世界棉花产业运行总况运行环境分析</w:t>
      </w:r>
      <w:r>
        <w:rPr>
          <w:rFonts w:hint="eastAsia"/>
        </w:rPr>
        <w:br/>
      </w:r>
      <w:r>
        <w:rPr>
          <w:rFonts w:hint="eastAsia"/>
        </w:rPr>
        <w:t>　　　　一、世界棉花种植补贴政策分析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四、全球棉花消费情况</w:t>
      </w:r>
      <w:r>
        <w:rPr>
          <w:rFonts w:hint="eastAsia"/>
        </w:rPr>
        <w:br/>
      </w:r>
      <w:r>
        <w:rPr>
          <w:rFonts w:hint="eastAsia"/>
        </w:rPr>
        <w:t>　　第二节 世界有机棉行业市场运行格局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二、全球有机棉产量分析</w:t>
      </w:r>
      <w:r>
        <w:rPr>
          <w:rFonts w:hint="eastAsia"/>
        </w:rPr>
        <w:br/>
      </w:r>
      <w:r>
        <w:rPr>
          <w:rFonts w:hint="eastAsia"/>
        </w:rPr>
        <w:t>　　　　　　1、全球有机棉产量及占棉花总产量比重</w:t>
      </w:r>
      <w:r>
        <w:rPr>
          <w:rFonts w:hint="eastAsia"/>
        </w:rPr>
        <w:br/>
      </w:r>
      <w:r>
        <w:rPr>
          <w:rFonts w:hint="eastAsia"/>
        </w:rPr>
        <w:t>　　　　　　2、全球有机棉产区分布及产量所占比分析</w:t>
      </w:r>
      <w:r>
        <w:rPr>
          <w:rFonts w:hint="eastAsia"/>
        </w:rPr>
        <w:br/>
      </w:r>
      <w:r>
        <w:rPr>
          <w:rFonts w:hint="eastAsia"/>
        </w:rPr>
        <w:t>　　　　三、全球有机棉市场规模分析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四、全球有机棉市场消费情况分析</w:t>
      </w:r>
      <w:r>
        <w:rPr>
          <w:rFonts w:hint="eastAsia"/>
        </w:rPr>
        <w:br/>
      </w:r>
      <w:r>
        <w:rPr>
          <w:rFonts w:hint="eastAsia"/>
        </w:rPr>
        <w:t>　　　　　　1、全球有机棉产品零售销状况及对机棉产量的影响</w:t>
      </w:r>
      <w:r>
        <w:rPr>
          <w:rFonts w:hint="eastAsia"/>
        </w:rPr>
        <w:br/>
      </w:r>
      <w:r>
        <w:rPr>
          <w:rFonts w:hint="eastAsia"/>
        </w:rPr>
        <w:t>　　　　　　2、有机棉的品牌市场销售情况</w:t>
      </w:r>
      <w:r>
        <w:rPr>
          <w:rFonts w:hint="eastAsia"/>
        </w:rPr>
        <w:br/>
      </w:r>
      <w:r>
        <w:rPr>
          <w:rFonts w:hint="eastAsia"/>
        </w:rPr>
        <w:t>　　第三节 世界部分主要国家有机棉市场动态分析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　　2、美国有机棉花的销售及年增长率分析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　　六、乌干达恢复有机棉生产</w:t>
      </w:r>
      <w:r>
        <w:rPr>
          <w:rFonts w:hint="eastAsia"/>
        </w:rPr>
        <w:br/>
      </w:r>
      <w:r>
        <w:rPr>
          <w:rFonts w:hint="eastAsia"/>
        </w:rPr>
        <w:t>　　第四节 2025-2031年世界有机棉产业新趋势分析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国内有机棉经济环境分析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三、中国有机棉经济发展预测分析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中国有机棉行业市场运行态势分析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二、中国彩棉业迈上创新发展新台阶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中国有机棉相关行业数据监测分析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中国有机棉行业总体数据分析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中国有机棉行业总资产利润率分析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中国有机棉行业产值利税率分析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中国有机棉相关产量数据分析</w:t>
      </w:r>
      <w:r>
        <w:rPr>
          <w:rFonts w:hint="eastAsia"/>
        </w:rPr>
        <w:br/>
      </w:r>
      <w:r>
        <w:rPr>
          <w:rFonts w:hint="eastAsia"/>
        </w:rPr>
        <w:t>　　第一节 中国有机棉产量数据分析</w:t>
      </w:r>
      <w:r>
        <w:rPr>
          <w:rFonts w:hint="eastAsia"/>
        </w:rPr>
        <w:br/>
      </w:r>
      <w:r>
        <w:rPr>
          <w:rFonts w:hint="eastAsia"/>
        </w:rPr>
        <w:t>　　第二节 中国有机棉产量数据分析</w:t>
      </w:r>
      <w:r>
        <w:rPr>
          <w:rFonts w:hint="eastAsia"/>
        </w:rPr>
        <w:br/>
      </w:r>
      <w:r>
        <w:rPr>
          <w:rFonts w:hint="eastAsia"/>
        </w:rPr>
        <w:t>　　第三节 中国有机棉产量数据分析</w:t>
      </w:r>
      <w:r>
        <w:rPr>
          <w:rFonts w:hint="eastAsia"/>
        </w:rPr>
        <w:br/>
      </w:r>
      <w:r>
        <w:rPr>
          <w:rFonts w:hint="eastAsia"/>
        </w:rPr>
        <w:t>　　　　一、全国有机棉产量数据分析</w:t>
      </w:r>
      <w:r>
        <w:rPr>
          <w:rFonts w:hint="eastAsia"/>
        </w:rPr>
        <w:br/>
      </w:r>
      <w:r>
        <w:rPr>
          <w:rFonts w:hint="eastAsia"/>
        </w:rPr>
        <w:t>　　　　二、有机棉重点省市数据分析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中国有机棉市场运行态势分析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二、彩棉产业已成为中国棉纺织行业新的增长点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三、国际巨头沃尔玛垂青"中国彩棉之乡"</w:t>
      </w:r>
      <w:r>
        <w:rPr>
          <w:rFonts w:hint="eastAsia"/>
        </w:rPr>
        <w:br/>
      </w:r>
      <w:r>
        <w:rPr>
          <w:rFonts w:hint="eastAsia"/>
        </w:rPr>
        <w:t>　　第二节 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新疆有棉花产业运行态势分析</w:t>
      </w:r>
      <w:r>
        <w:rPr>
          <w:rFonts w:hint="eastAsia"/>
        </w:rPr>
        <w:br/>
      </w:r>
      <w:r>
        <w:rPr>
          <w:rFonts w:hint="eastAsia"/>
        </w:rPr>
        <w:t>　　第一节 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二、新疆棉花种植概况</w:t>
      </w:r>
      <w:r>
        <w:rPr>
          <w:rFonts w:hint="eastAsia"/>
        </w:rPr>
        <w:br/>
      </w:r>
      <w:r>
        <w:rPr>
          <w:rFonts w:hint="eastAsia"/>
        </w:rPr>
        <w:t>　　　　三、新疆区域有棉花生产概述</w:t>
      </w:r>
      <w:r>
        <w:rPr>
          <w:rFonts w:hint="eastAsia"/>
        </w:rPr>
        <w:br/>
      </w:r>
      <w:r>
        <w:rPr>
          <w:rFonts w:hint="eastAsia"/>
        </w:rPr>
        <w:t>　　　　四、新疆棉花成本效益分析</w:t>
      </w:r>
      <w:r>
        <w:rPr>
          <w:rFonts w:hint="eastAsia"/>
        </w:rPr>
        <w:br/>
      </w:r>
      <w:r>
        <w:rPr>
          <w:rFonts w:hint="eastAsia"/>
        </w:rPr>
        <w:t>　　第二节 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四、新疆棉花产业链的拓展优化分析</w:t>
      </w:r>
      <w:r>
        <w:rPr>
          <w:rFonts w:hint="eastAsia"/>
        </w:rPr>
        <w:br/>
      </w:r>
      <w:r>
        <w:rPr>
          <w:rFonts w:hint="eastAsia"/>
        </w:rPr>
        <w:t>　　第三节 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中国其它地区有机棉产业运行分析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三、山东有机棉面料认证情况</w:t>
      </w:r>
      <w:r>
        <w:rPr>
          <w:rFonts w:hint="eastAsia"/>
        </w:rPr>
        <w:br/>
      </w:r>
      <w:r>
        <w:rPr>
          <w:rFonts w:hint="eastAsia"/>
        </w:rPr>
        <w:t>　　　　四、促进山东有机棉花生产发展的对策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四、江苏有机棉天然染色技术获新突破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一、安徽棉花成本收益状况分析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三、安徽有棉花认证情况分析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中国有机棉市场竞争格局分析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二、新疆有机棉产业核心竞争力分析</w:t>
      </w:r>
      <w:r>
        <w:rPr>
          <w:rFonts w:hint="eastAsia"/>
        </w:rPr>
        <w:br/>
      </w:r>
      <w:r>
        <w:rPr>
          <w:rFonts w:hint="eastAsia"/>
        </w:rPr>
        <w:t>　　第二节 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世界有机棉顶尖品牌和零售商企业营运状况分析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第二节 比利时的C&amp;A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第四节 瑞典的H&amp;M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一、有机棉在中国发展前景分析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一、有机棉及其发展趋势</w:t>
      </w:r>
      <w:r>
        <w:rPr>
          <w:rFonts w:hint="eastAsia"/>
        </w:rPr>
        <w:br/>
      </w:r>
      <w:r>
        <w:rPr>
          <w:rFonts w:hint="eastAsia"/>
        </w:rPr>
        <w:t>　　　　二、有机棉新“趋势”正悄悄形成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二、有机棉市场需求情况预测分析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2025-2031年中国有机棉市场盈利预测分析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关于中国有机棉行业投资战略分析</w:t>
      </w:r>
      <w:r>
        <w:rPr>
          <w:rFonts w:hint="eastAsia"/>
        </w:rPr>
        <w:br/>
      </w:r>
      <w:r>
        <w:rPr>
          <w:rFonts w:hint="eastAsia"/>
        </w:rPr>
        <w:t>　　第一节 中国有机棉产业投资概况</w:t>
      </w:r>
      <w:r>
        <w:rPr>
          <w:rFonts w:hint="eastAsia"/>
        </w:rPr>
        <w:br/>
      </w:r>
      <w:r>
        <w:rPr>
          <w:rFonts w:hint="eastAsia"/>
        </w:rPr>
        <w:t>　　　　一、中国有机棉投资环境分析</w:t>
      </w:r>
      <w:r>
        <w:rPr>
          <w:rFonts w:hint="eastAsia"/>
        </w:rPr>
        <w:br/>
      </w:r>
      <w:r>
        <w:rPr>
          <w:rFonts w:hint="eastAsia"/>
        </w:rPr>
        <w:t>　　　　二、中国有机棉投资价值研究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一、有机棉产业投资潜力分析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2025-2031年中国有机棉行业投资风险分析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acaca7854c9c" w:history="1">
        <w:r>
          <w:rPr>
            <w:rStyle w:val="Hyperlink"/>
          </w:rPr>
          <w:t>2025年中国有机棉现状调研及发展趋势走势分析报告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acaca7854c9c" w:history="1">
        <w:r>
          <w:rPr>
            <w:rStyle w:val="Hyperlink"/>
          </w:rPr>
          <w:t>https://www.20087.com/M_FangZhiFuZhuang/07/YouJiMianFaZhanXianZhuangFenXiQianJingYuCe.html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267a62934b39" w:history="1">
      <w:r>
        <w:rPr>
          <w:rStyle w:val="Hyperlink"/>
        </w:rPr>
        <w:t>2025年中国有机棉现状调研及发展趋势走势分析报告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YouJiMianFaZhanXianZhuangFenXiQianJingYuCe.html" TargetMode="External" Id="Rfde5acaca78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YouJiMianFaZhanXianZhuangFenXiQianJingYuCe.html" TargetMode="External" Id="Rbb0a267a629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2025-01-24T01:42:00Z</dcterms:created>
  <dcterms:modified xsi:type="dcterms:W3CDTF">2025-01-24T02:42:00Z</dcterms:modified>
  <dc:subject>2025年中国有机棉现状调研及发展趋势走势分析报告</dc:subject>
  <dc:title>2025年中国有机棉现状调研及发展趋势走势分析报告</dc:title>
  <cp:keywords>2025年中国有机棉现状调研及发展趋势走势分析报告</cp:keywords>
  <dc:description>2025年中国有机棉现状调研及发展趋势走势分析报告</dc:description>
</cp:coreProperties>
</file>