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afc1d6e43dc4b68" w:history="1">
              <w:r>
                <w:rPr>
                  <w:rStyle w:val="Hyperlink"/>
                </w:rPr>
                <w:t>2025年中国棉制针织衫行业全景调研及未来趋势分析报告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afc1d6e43dc4b68" w:history="1">
              <w:r>
                <w:rPr>
                  <w:rStyle w:val="Hyperlink"/>
                </w:rPr>
                <w:t>2025年中国棉制针织衫行业全景调研及未来趋势分析报告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1033808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afc1d6e43dc4b68" w:history="1">
                <w:r>
                  <w:rPr>
                    <w:rStyle w:val="Hyperlink"/>
                  </w:rPr>
                  <w:t>https://www.20087.com/8/80/MianZhiZhenZhiShanHangYePinPaiYanJiu.html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棉制针织衫以其舒适透气、易于打理等特点受到消费者的青睐。近年来，随着消费者对服装品质和舒适度要求的提高，棉制针织衫的市场需求持续增长。目前，棉制针织衫的设计更加多样化，不仅包括传统的休闲款式，还有时尚的商务休闲款式。同时，环保理念的兴起也推动了有机棉和再生棉等可持续材料的应用。</w:t>
      </w:r>
      <w:r>
        <w:rPr>
          <w:rFonts w:hint="eastAsia"/>
        </w:rPr>
        <w:br/>
      </w:r>
      <w:r>
        <w:rPr>
          <w:rFonts w:hint="eastAsia"/>
        </w:rPr>
        <w:t>　　预计未来棉制针织衫市场将持续增长。一方面，随着消费者对可持续时尚的关注度提高，对环保材料的需求将持续增加；另一方面，随着技术的进步，棉制针织衫将更加注重功能性和舒适性，如抗菌、吸湿排汗等特性。此外，随着个性化消费趋势的增强，定制化和小批量生产将成为市场新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afc1d6e43dc4b68" w:history="1">
        <w:r>
          <w:rPr>
            <w:rStyle w:val="Hyperlink"/>
          </w:rPr>
          <w:t>2025年中国棉制针织衫行业全景调研及未来趋势分析报告</w:t>
        </w:r>
      </w:hyperlink>
      <w:r>
        <w:rPr>
          <w:rFonts w:hint="eastAsia"/>
        </w:rPr>
        <w:t>》依托国家统计局、相关行业协会及科研单位提供的权威数据，全面分析了棉制针织衫行业发展环境、产业链结构、市场供需状况及价格变化，重点研究了棉制针织衫行业内主要企业的经营现状。报告对棉制针织衫市场前景与发展趋势进行了科学预测，揭示了潜在需求与投资机会。为战略投资者把握投资时机、企业领导层制定战略规划提供了准确的市场情报与决策依据，同时对银行信贷部门也具有重要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棉制针织衫行业概述</w:t>
      </w:r>
      <w:r>
        <w:rPr>
          <w:rFonts w:hint="eastAsia"/>
        </w:rPr>
        <w:br/>
      </w:r>
      <w:r>
        <w:rPr>
          <w:rFonts w:hint="eastAsia"/>
        </w:rPr>
        <w:t>　　第一节 棉制针织衫行业界定</w:t>
      </w:r>
      <w:r>
        <w:rPr>
          <w:rFonts w:hint="eastAsia"/>
        </w:rPr>
        <w:br/>
      </w:r>
      <w:r>
        <w:rPr>
          <w:rFonts w:hint="eastAsia"/>
        </w:rPr>
        <w:t>　　第二节 棉制针织衫行业发展历程</w:t>
      </w:r>
      <w:r>
        <w:rPr>
          <w:rFonts w:hint="eastAsia"/>
        </w:rPr>
        <w:br/>
      </w:r>
      <w:r>
        <w:rPr>
          <w:rFonts w:hint="eastAsia"/>
        </w:rPr>
        <w:t>　　第三节 棉制针织衫产业链分析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二、棉制针织衫产业链模型分析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2024-2025年中国棉制针织衫行业发展环境分析</w:t>
      </w:r>
      <w:r>
        <w:rPr>
          <w:rFonts w:hint="eastAsia"/>
        </w:rPr>
        <w:br/>
      </w:r>
      <w:r>
        <w:rPr>
          <w:rFonts w:hint="eastAsia"/>
        </w:rPr>
        <w:t>　　第一节 棉制针织衫行业经济环境分析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棉制针织衫行业政策环境分析</w:t>
      </w:r>
      <w:r>
        <w:rPr>
          <w:rFonts w:hint="eastAsia"/>
        </w:rPr>
        <w:br/>
      </w:r>
      <w:r>
        <w:rPr>
          <w:rFonts w:hint="eastAsia"/>
        </w:rPr>
        <w:t>　　　　一、棉制针织衫行业政策影响分析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二、相关棉制针织衫行业标准分析</w:t>
      </w:r>
      <w:r>
        <w:rPr>
          <w:rFonts w:hint="eastAsia"/>
        </w:rPr>
        <w:br/>
      </w:r>
      <w:r>
        <w:rPr>
          <w:rFonts w:hint="eastAsia"/>
        </w:rPr>
        <w:t>　　第三节 棉制针织衫行业社会环境分析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2024-2025年棉制针织衫行业技术发展现状及趋势分析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棉制针织衫行业技术发展现状分析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国内外棉制针织衫行业技术差异与原因</w:t>
      </w:r>
      <w:r>
        <w:rPr>
          <w:rFonts w:hint="eastAsia"/>
        </w:rPr>
        <w:br/>
      </w:r>
      <w:r>
        <w:rPr>
          <w:rFonts w:hint="eastAsia"/>
        </w:rPr>
        <w:t>　　第三节 棉制针织衫行业技术发展方向、趋势预测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提升棉制针织衫行业技术能力策略建议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2024-2025年全球棉制针织衫行业市场运行形势分析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2024-2025年全球棉制针织衫行业发展概况</w:t>
      </w:r>
      <w:r>
        <w:rPr>
          <w:rFonts w:hint="eastAsia"/>
        </w:rPr>
        <w:br/>
      </w:r>
      <w:r>
        <w:rPr>
          <w:rFonts w:hint="eastAsia"/>
        </w:rPr>
        <w:t>　　第二节 全球棉制针织衫行业发展走势</w:t>
      </w:r>
      <w:r>
        <w:rPr>
          <w:rFonts w:hint="eastAsia"/>
        </w:rPr>
        <w:br/>
      </w:r>
      <w:r>
        <w:rPr>
          <w:rFonts w:hint="eastAsia"/>
        </w:rPr>
        <w:t>　　　　一、全球棉制针织衫行业市场分布情况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二、全球棉制针织衫行业发展趋势分析</w:t>
      </w:r>
      <w:r>
        <w:rPr>
          <w:rFonts w:hint="eastAsia"/>
        </w:rPr>
        <w:br/>
      </w:r>
      <w:r>
        <w:rPr>
          <w:rFonts w:hint="eastAsia"/>
        </w:rPr>
        <w:t>　　第三节 全球棉制针织衫行业重点国家和区域分析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中国棉制针织衫行业运行现状深度剖析</w:t>
      </w:r>
      <w:r>
        <w:rPr>
          <w:rFonts w:hint="eastAsia"/>
        </w:rPr>
        <w:br/>
      </w:r>
      <w:r>
        <w:rPr>
          <w:rFonts w:hint="eastAsia"/>
        </w:rPr>
        <w:t>　　第一节 棉制针织衫行业发展现状分析</w:t>
      </w:r>
      <w:r>
        <w:rPr>
          <w:rFonts w:hint="eastAsia"/>
        </w:rPr>
        <w:br/>
      </w:r>
      <w:r>
        <w:rPr>
          <w:rFonts w:hint="eastAsia"/>
        </w:rPr>
        <w:t>　　　　一、中国棉制针织衫产业发展现状分析</w:t>
      </w:r>
      <w:r>
        <w:rPr>
          <w:rFonts w:hint="eastAsia"/>
        </w:rPr>
        <w:br/>
      </w:r>
      <w:r>
        <w:rPr>
          <w:rFonts w:hint="eastAsia"/>
        </w:rPr>
        <w:t>　　　　二、中国棉制针织衫产品价格分析</w:t>
      </w:r>
      <w:r>
        <w:rPr>
          <w:rFonts w:hint="eastAsia"/>
        </w:rPr>
        <w:br/>
      </w:r>
      <w:r>
        <w:rPr>
          <w:rFonts w:hint="eastAsia"/>
        </w:rPr>
        <w:t>　　第二节 棉制针织衫行业发展态势研究</w:t>
      </w:r>
      <w:r>
        <w:rPr>
          <w:rFonts w:hint="eastAsia"/>
        </w:rPr>
        <w:br/>
      </w:r>
      <w:r>
        <w:rPr>
          <w:rFonts w:hint="eastAsia"/>
        </w:rPr>
        <w:t>　　第三节 棉制针织衫行业发展存在问题及解决方案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中国棉制针织衫行业供给与需求情况分析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2019-2024年中国棉制针织衫行业总体规模</w:t>
      </w:r>
      <w:r>
        <w:rPr>
          <w:rFonts w:hint="eastAsia"/>
        </w:rPr>
        <w:br/>
      </w:r>
      <w:r>
        <w:rPr>
          <w:rFonts w:hint="eastAsia"/>
        </w:rPr>
        <w:t>　　第二节 中国棉制针织衫行业产量情况分析与预测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一、2019-2024年棉制针织衫行业产量统计分析</w:t>
      </w:r>
      <w:r>
        <w:rPr>
          <w:rFonts w:hint="eastAsia"/>
        </w:rPr>
        <w:br/>
      </w:r>
      <w:r>
        <w:rPr>
          <w:rFonts w:hint="eastAsia"/>
        </w:rPr>
        <w:t>　　　　二、棉制针织衫行业产量特点分析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三、2025-2031年中国棉制针织衫行业产量预测分析</w:t>
      </w:r>
      <w:r>
        <w:rPr>
          <w:rFonts w:hint="eastAsia"/>
        </w:rPr>
        <w:br/>
      </w:r>
      <w:r>
        <w:rPr>
          <w:rFonts w:hint="eastAsia"/>
        </w:rPr>
        <w:t>　　第三节 中国棉制针织衫行业需求概况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一、2019-2024年中国棉制针织衫行业需求情况分析</w:t>
      </w:r>
      <w:r>
        <w:rPr>
          <w:rFonts w:hint="eastAsia"/>
        </w:rPr>
        <w:br/>
      </w:r>
      <w:r>
        <w:rPr>
          <w:rFonts w:hint="eastAsia"/>
        </w:rPr>
        <w:t>　　　　二、棉制针织衫行业市场需求特点分析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三、2025-2031年中国棉制针织衫市场需求预测分析</w:t>
      </w:r>
      <w:r>
        <w:rPr>
          <w:rFonts w:hint="eastAsia"/>
        </w:rPr>
        <w:br/>
      </w:r>
      <w:r>
        <w:rPr>
          <w:rFonts w:hint="eastAsia"/>
        </w:rPr>
        <w:t>　　第四节 棉制针织衫产业供需平衡状况分析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中国棉制针织衫行业进出口情况分析预测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中国棉制针织衫行业进口情况分析预测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一、2019-2024年中国棉制针织衫行业进口情况分析</w:t>
      </w:r>
      <w:r>
        <w:rPr>
          <w:rFonts w:hint="eastAsia"/>
        </w:rPr>
        <w:br/>
      </w:r>
      <w:r>
        <w:rPr>
          <w:rFonts w:hint="eastAsia"/>
        </w:rPr>
        <w:t>　　　　二、2025年中国棉制针织衫行业进口特点分析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三、2025-2031年中国棉制针织衫行业进口情况预测</w:t>
      </w:r>
      <w:r>
        <w:rPr>
          <w:rFonts w:hint="eastAsia"/>
        </w:rPr>
        <w:br/>
      </w:r>
      <w:r>
        <w:rPr>
          <w:rFonts w:hint="eastAsia"/>
        </w:rPr>
        <w:t>　　第二节 中国棉制针织衫行业出口情况分析预测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一、2019-2024年中国棉制针织衫行业出口情况分析</w:t>
      </w:r>
      <w:r>
        <w:rPr>
          <w:rFonts w:hint="eastAsia"/>
        </w:rPr>
        <w:br/>
      </w:r>
      <w:r>
        <w:rPr>
          <w:rFonts w:hint="eastAsia"/>
        </w:rPr>
        <w:t>　　　　二、2025年中国棉制针织衫行业出口特点分析</w:t>
      </w:r>
      <w:r>
        <w:rPr>
          <w:rFonts w:hint="eastAsia"/>
        </w:rPr>
        <w:br/>
      </w:r>
      <w:r>
        <w:rPr>
          <w:rFonts w:hint="eastAsia"/>
        </w:rPr>
        <w:t>　　　　二、2025-2031年中国棉制针织衫行业出口情况预测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影响中国棉制针织衫行业进出口因素分析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2019-2024年中国棉制针织衫行业总体发展状况</w:t>
      </w:r>
      <w:r>
        <w:rPr>
          <w:rFonts w:hint="eastAsia"/>
        </w:rPr>
        <w:br/>
      </w:r>
      <w:r>
        <w:rPr>
          <w:rFonts w:hint="eastAsia"/>
        </w:rPr>
        <w:t>　　第一节 中国棉制针织衫行业规模情况分析</w:t>
      </w:r>
      <w:r>
        <w:rPr>
          <w:rFonts w:hint="eastAsia"/>
        </w:rPr>
        <w:br/>
      </w:r>
      <w:r>
        <w:rPr>
          <w:rFonts w:hint="eastAsia"/>
        </w:rPr>
        <w:t>　　　　一、棉制针织衫行业单位规模情况分析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二、棉制针织衫行业人员规模状况分析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三、棉制针织衫行业资产规模状况分析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四、棉制针织衫行业市场规模状况分析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五、棉制针织衫行业敏感性分析</w:t>
      </w:r>
      <w:r>
        <w:rPr>
          <w:rFonts w:hint="eastAsia"/>
        </w:rPr>
        <w:br/>
      </w:r>
      <w:r>
        <w:rPr>
          <w:rFonts w:hint="eastAsia"/>
        </w:rPr>
        <w:t>　　第二节 中国棉制针织衫行业财务能力分析</w:t>
      </w:r>
      <w:r>
        <w:rPr>
          <w:rFonts w:hint="eastAsia"/>
        </w:rPr>
        <w:br/>
      </w:r>
      <w:r>
        <w:rPr>
          <w:rFonts w:hint="eastAsia"/>
        </w:rPr>
        <w:t>　　　　一、棉制针织衫行业盈利能力分析</w:t>
      </w:r>
      <w:r>
        <w:rPr>
          <w:rFonts w:hint="eastAsia"/>
        </w:rPr>
        <w:br/>
      </w:r>
      <w:r>
        <w:rPr>
          <w:rFonts w:hint="eastAsia"/>
        </w:rPr>
        <w:t>　　　　二、棉制针织衫行业偿债能力分析</w:t>
      </w:r>
      <w:r>
        <w:rPr>
          <w:rFonts w:hint="eastAsia"/>
        </w:rPr>
        <w:br/>
      </w:r>
      <w:r>
        <w:rPr>
          <w:rFonts w:hint="eastAsia"/>
        </w:rPr>
        <w:t>　　　　三、棉制针织衫行业营运能力分析</w:t>
      </w:r>
      <w:r>
        <w:rPr>
          <w:rFonts w:hint="eastAsia"/>
        </w:rPr>
        <w:br/>
      </w:r>
      <w:r>
        <w:rPr>
          <w:rFonts w:hint="eastAsia"/>
        </w:rPr>
        <w:t>　　　　四、棉制针织衫行业发展能力分析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棉制针织衫行业细分产品市场调研分析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棉制针织衫行业细分产品——**市场调研</w:t>
      </w:r>
      <w:r>
        <w:rPr>
          <w:rFonts w:hint="eastAsia"/>
        </w:rPr>
        <w:br/>
      </w:r>
      <w:r>
        <w:rPr>
          <w:rFonts w:hint="eastAsia"/>
        </w:rPr>
        <w:t>　　　　一、**发展现状</w:t>
      </w:r>
      <w:r>
        <w:rPr>
          <w:rFonts w:hint="eastAsia"/>
        </w:rPr>
        <w:br/>
      </w:r>
      <w:r>
        <w:rPr>
          <w:rFonts w:hint="eastAsia"/>
        </w:rPr>
        <w:t>　　　　二、**发展趋势预测</w:t>
      </w:r>
      <w:r>
        <w:rPr>
          <w:rFonts w:hint="eastAsia"/>
        </w:rPr>
        <w:br/>
      </w:r>
      <w:r>
        <w:rPr>
          <w:rFonts w:hint="eastAsia"/>
        </w:rPr>
        <w:t>　　第二节 棉制针织衫行业细分产品——**市场调研</w:t>
      </w:r>
      <w:r>
        <w:rPr>
          <w:rFonts w:hint="eastAsia"/>
        </w:rPr>
        <w:br/>
      </w:r>
      <w:r>
        <w:rPr>
          <w:rFonts w:hint="eastAsia"/>
        </w:rPr>
        <w:t>　　　　一、**发展现状</w:t>
      </w:r>
      <w:r>
        <w:rPr>
          <w:rFonts w:hint="eastAsia"/>
        </w:rPr>
        <w:br/>
      </w:r>
      <w:r>
        <w:rPr>
          <w:rFonts w:hint="eastAsia"/>
        </w:rPr>
        <w:t>　　　　二、**发展趋势预测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棉制针织衫行业重点企业发展调研</w:t>
      </w:r>
      <w:r>
        <w:rPr>
          <w:rFonts w:hint="eastAsia"/>
        </w:rPr>
        <w:br/>
      </w:r>
      <w:r>
        <w:rPr>
          <w:rFonts w:hint="eastAsia"/>
        </w:rPr>
        <w:t>　　第一节 棉制针织衫重点企业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二、棉制针织衫企业经营情况分析</w:t>
      </w:r>
      <w:r>
        <w:rPr>
          <w:rFonts w:hint="eastAsia"/>
        </w:rPr>
        <w:br/>
      </w:r>
      <w:r>
        <w:rPr>
          <w:rFonts w:hint="eastAsia"/>
        </w:rPr>
        <w:t>　　　　三、棉制针织衫企业发展规划及前景展望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棉制针织衫重点企业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二、棉制针织衫企业经营情况分析</w:t>
      </w:r>
      <w:r>
        <w:rPr>
          <w:rFonts w:hint="eastAsia"/>
        </w:rPr>
        <w:br/>
      </w:r>
      <w:r>
        <w:rPr>
          <w:rFonts w:hint="eastAsia"/>
        </w:rPr>
        <w:t>　　　　三、棉制针织衫企业发展规划及前景展望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棉制针织衫重点企业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二、棉制针织衫企业经营情况分析</w:t>
      </w:r>
      <w:r>
        <w:rPr>
          <w:rFonts w:hint="eastAsia"/>
        </w:rPr>
        <w:br/>
      </w:r>
      <w:r>
        <w:rPr>
          <w:rFonts w:hint="eastAsia"/>
        </w:rPr>
        <w:t>　　　　三、棉制针织衫企业发展规划及前景展望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棉制针织衫重点企业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二、棉制针织衫企业经营情况分析</w:t>
      </w:r>
      <w:r>
        <w:rPr>
          <w:rFonts w:hint="eastAsia"/>
        </w:rPr>
        <w:br/>
      </w:r>
      <w:r>
        <w:rPr>
          <w:rFonts w:hint="eastAsia"/>
        </w:rPr>
        <w:t>　　　　三、棉制针织衫企业发展规划及前景展望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棉制针织衫重点企业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二、棉制针织衫企业经营情况分析</w:t>
      </w:r>
      <w:r>
        <w:rPr>
          <w:rFonts w:hint="eastAsia"/>
        </w:rPr>
        <w:br/>
      </w:r>
      <w:r>
        <w:rPr>
          <w:rFonts w:hint="eastAsia"/>
        </w:rPr>
        <w:t>　　　　三、棉制针织衫企业发展规划及前景展望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中国棉制针织衫行业营销策略分析</w:t>
      </w:r>
      <w:r>
        <w:rPr>
          <w:rFonts w:hint="eastAsia"/>
        </w:rPr>
        <w:br/>
      </w:r>
      <w:r>
        <w:rPr>
          <w:rFonts w:hint="eastAsia"/>
        </w:rPr>
        <w:t>　　第一节 棉制针织衫市场推广策略研究分析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一、做好棉制针织衫产品导入</w:t>
      </w:r>
      <w:r>
        <w:rPr>
          <w:rFonts w:hint="eastAsia"/>
        </w:rPr>
        <w:br/>
      </w:r>
      <w:r>
        <w:rPr>
          <w:rFonts w:hint="eastAsia"/>
        </w:rPr>
        <w:t>　　　　二、做好棉制针织衫产品组合和产品线决策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三、棉制针织衫行业城市市场推广策略</w:t>
      </w:r>
      <w:r>
        <w:rPr>
          <w:rFonts w:hint="eastAsia"/>
        </w:rPr>
        <w:br/>
      </w:r>
      <w:r>
        <w:rPr>
          <w:rFonts w:hint="eastAsia"/>
        </w:rPr>
        <w:t>　　第二节 棉制针织衫行业渠道营销研究分析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一、棉制针织衫行业营销环境分析</w:t>
      </w:r>
      <w:r>
        <w:rPr>
          <w:rFonts w:hint="eastAsia"/>
        </w:rPr>
        <w:br/>
      </w:r>
      <w:r>
        <w:rPr>
          <w:rFonts w:hint="eastAsia"/>
        </w:rPr>
        <w:t>　　　　二、棉制针织衫行业现存的营销渠道分析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三、棉制针织衫行业终端市场营销管理策略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棉制针织衫行业营销战略研究分析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一、中国棉制针织衫行业有效整合营销策略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二、建立棉制针织衫行业厂商的双嬴模式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中国棉制针织衫产业基本竞争战略探讨</w:t>
      </w:r>
      <w:r>
        <w:rPr>
          <w:rFonts w:hint="eastAsia"/>
        </w:rPr>
        <w:br/>
      </w:r>
      <w:r>
        <w:rPr>
          <w:rFonts w:hint="eastAsia"/>
        </w:rPr>
        <w:t>　　第一节 棉制针织衫产业成本领先战略</w:t>
      </w:r>
      <w:r>
        <w:rPr>
          <w:rFonts w:hint="eastAsia"/>
        </w:rPr>
        <w:br/>
      </w:r>
      <w:r>
        <w:rPr>
          <w:rFonts w:hint="eastAsia"/>
        </w:rPr>
        <w:t>　　　　一、竞争战略的类型</w:t>
      </w:r>
      <w:r>
        <w:rPr>
          <w:rFonts w:hint="eastAsia"/>
        </w:rPr>
        <w:br/>
      </w:r>
      <w:r>
        <w:rPr>
          <w:rFonts w:hint="eastAsia"/>
        </w:rPr>
        <w:t>　　　　二、竞争战略的适用条件及组织要求</w:t>
      </w:r>
      <w:r>
        <w:rPr>
          <w:rFonts w:hint="eastAsia"/>
        </w:rPr>
        <w:br/>
      </w:r>
      <w:r>
        <w:rPr>
          <w:rFonts w:hint="eastAsia"/>
        </w:rPr>
        <w:t>　　　　三、竞争战略的收益及风险</w:t>
      </w:r>
      <w:r>
        <w:rPr>
          <w:rFonts w:hint="eastAsia"/>
        </w:rPr>
        <w:br/>
      </w:r>
      <w:r>
        <w:rPr>
          <w:rFonts w:hint="eastAsia"/>
        </w:rPr>
        <w:t>　　第二节 棉制针织衫产业差异化竞争战略</w:t>
      </w:r>
      <w:r>
        <w:rPr>
          <w:rFonts w:hint="eastAsia"/>
        </w:rPr>
        <w:br/>
      </w:r>
      <w:r>
        <w:rPr>
          <w:rFonts w:hint="eastAsia"/>
        </w:rPr>
        <w:t>　　第三节 棉制针织衫产业集中化竞争战略</w:t>
      </w:r>
      <w:r>
        <w:rPr>
          <w:rFonts w:hint="eastAsia"/>
        </w:rPr>
        <w:br/>
      </w:r>
      <w:r>
        <w:rPr>
          <w:rFonts w:hint="eastAsia"/>
        </w:rPr>
        <w:t>　　第四节 棉制针织衫产业市场营销策略竞争分析</w:t>
      </w:r>
      <w:r>
        <w:rPr>
          <w:rFonts w:hint="eastAsia"/>
        </w:rPr>
        <w:br/>
      </w:r>
      <w:r>
        <w:rPr>
          <w:rFonts w:hint="eastAsia"/>
        </w:rPr>
        <w:t>　　　　一、市场产品策略</w:t>
      </w:r>
      <w:r>
        <w:rPr>
          <w:rFonts w:hint="eastAsia"/>
        </w:rPr>
        <w:br/>
      </w:r>
      <w:r>
        <w:rPr>
          <w:rFonts w:hint="eastAsia"/>
        </w:rPr>
        <w:t>　　　　二、市场渠道策略</w:t>
      </w:r>
      <w:r>
        <w:rPr>
          <w:rFonts w:hint="eastAsia"/>
        </w:rPr>
        <w:br/>
      </w:r>
      <w:r>
        <w:rPr>
          <w:rFonts w:hint="eastAsia"/>
        </w:rPr>
        <w:t>　　　　三、市场价格策略</w:t>
      </w:r>
      <w:r>
        <w:rPr>
          <w:rFonts w:hint="eastAsia"/>
        </w:rPr>
        <w:br/>
      </w:r>
      <w:r>
        <w:rPr>
          <w:rFonts w:hint="eastAsia"/>
        </w:rPr>
        <w:t>　　　　四、广告媒体策略</w:t>
      </w:r>
      <w:r>
        <w:rPr>
          <w:rFonts w:hint="eastAsia"/>
        </w:rPr>
        <w:br/>
      </w:r>
      <w:r>
        <w:rPr>
          <w:rFonts w:hint="eastAsia"/>
        </w:rPr>
        <w:t>　　　　五、客户服务策略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中国棉制针织衫产业市场竞争策略专家探讨</w:t>
      </w:r>
      <w:r>
        <w:rPr>
          <w:rFonts w:hint="eastAsia"/>
        </w:rPr>
        <w:br/>
      </w:r>
      <w:r>
        <w:rPr>
          <w:rFonts w:hint="eastAsia"/>
        </w:rPr>
        <w:t>　　第一节 棉制针织衫产业市场五种竞争动力模式结构</w:t>
      </w:r>
      <w:r>
        <w:rPr>
          <w:rFonts w:hint="eastAsia"/>
        </w:rPr>
        <w:br/>
      </w:r>
      <w:r>
        <w:rPr>
          <w:rFonts w:hint="eastAsia"/>
        </w:rPr>
        <w:t>　　　　一、行业内现有企业的竞争</w:t>
      </w:r>
      <w:r>
        <w:rPr>
          <w:rFonts w:hint="eastAsia"/>
        </w:rPr>
        <w:br/>
      </w:r>
      <w:r>
        <w:rPr>
          <w:rFonts w:hint="eastAsia"/>
        </w:rPr>
        <w:t>　　　　二、新进入者的威胁</w:t>
      </w:r>
      <w:r>
        <w:rPr>
          <w:rFonts w:hint="eastAsia"/>
        </w:rPr>
        <w:br/>
      </w:r>
      <w:r>
        <w:rPr>
          <w:rFonts w:hint="eastAsia"/>
        </w:rPr>
        <w:t>　　　　三、替代品的威胁</w:t>
      </w:r>
      <w:r>
        <w:rPr>
          <w:rFonts w:hint="eastAsia"/>
        </w:rPr>
        <w:br/>
      </w:r>
      <w:r>
        <w:rPr>
          <w:rFonts w:hint="eastAsia"/>
        </w:rPr>
        <w:t>　　　　四、供应商的讨价还价能力</w:t>
      </w:r>
      <w:r>
        <w:rPr>
          <w:rFonts w:hint="eastAsia"/>
        </w:rPr>
        <w:br/>
      </w:r>
      <w:r>
        <w:rPr>
          <w:rFonts w:hint="eastAsia"/>
        </w:rPr>
        <w:t>　　　　五、购买者的讨价还价能力</w:t>
      </w:r>
      <w:r>
        <w:rPr>
          <w:rFonts w:hint="eastAsia"/>
        </w:rPr>
        <w:br/>
      </w:r>
      <w:r>
        <w:rPr>
          <w:rFonts w:hint="eastAsia"/>
        </w:rPr>
        <w:t>　　第二节 棉制针织衫产业市场核心竞争力的塑造要素</w:t>
      </w:r>
      <w:r>
        <w:rPr>
          <w:rFonts w:hint="eastAsia"/>
        </w:rPr>
        <w:br/>
      </w:r>
      <w:r>
        <w:rPr>
          <w:rFonts w:hint="eastAsia"/>
        </w:rPr>
        <w:t>　　　　一、反应速度</w:t>
      </w:r>
      <w:r>
        <w:rPr>
          <w:rFonts w:hint="eastAsia"/>
        </w:rPr>
        <w:br/>
      </w:r>
      <w:r>
        <w:rPr>
          <w:rFonts w:hint="eastAsia"/>
        </w:rPr>
        <w:t>　　　　二、一贯性</w:t>
      </w:r>
      <w:r>
        <w:rPr>
          <w:rFonts w:hint="eastAsia"/>
        </w:rPr>
        <w:br/>
      </w:r>
      <w:r>
        <w:rPr>
          <w:rFonts w:hint="eastAsia"/>
        </w:rPr>
        <w:t>　　　　三、弹性</w:t>
      </w:r>
      <w:r>
        <w:rPr>
          <w:rFonts w:hint="eastAsia"/>
        </w:rPr>
        <w:br/>
      </w:r>
      <w:r>
        <w:rPr>
          <w:rFonts w:hint="eastAsia"/>
        </w:rPr>
        <w:t>　　　　四、敏锐性</w:t>
      </w:r>
      <w:r>
        <w:rPr>
          <w:rFonts w:hint="eastAsia"/>
        </w:rPr>
        <w:br/>
      </w:r>
      <w:r>
        <w:rPr>
          <w:rFonts w:hint="eastAsia"/>
        </w:rPr>
        <w:t>　　　　五、创造性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棉制针织衫行业投资风险与控制策略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棉制针织衫行业SWOT模型分析</w:t>
      </w:r>
      <w:r>
        <w:rPr>
          <w:rFonts w:hint="eastAsia"/>
        </w:rPr>
        <w:br/>
      </w:r>
      <w:r>
        <w:rPr>
          <w:rFonts w:hint="eastAsia"/>
        </w:rPr>
        <w:t>　　　　一、棉制针织衫行业优势分析</w:t>
      </w:r>
      <w:r>
        <w:rPr>
          <w:rFonts w:hint="eastAsia"/>
        </w:rPr>
        <w:br/>
      </w:r>
      <w:r>
        <w:rPr>
          <w:rFonts w:hint="eastAsia"/>
        </w:rPr>
        <w:t>　　　　二、棉制针织衫行业劣势分析</w:t>
      </w:r>
      <w:r>
        <w:rPr>
          <w:rFonts w:hint="eastAsia"/>
        </w:rPr>
        <w:br/>
      </w:r>
      <w:r>
        <w:rPr>
          <w:rFonts w:hint="eastAsia"/>
        </w:rPr>
        <w:t>　　　　三、棉制针织衫行业机会分析</w:t>
      </w:r>
      <w:r>
        <w:rPr>
          <w:rFonts w:hint="eastAsia"/>
        </w:rPr>
        <w:br/>
      </w:r>
      <w:r>
        <w:rPr>
          <w:rFonts w:hint="eastAsia"/>
        </w:rPr>
        <w:t>　　　　四、棉制针织衫行业风险分析</w:t>
      </w:r>
      <w:r>
        <w:rPr>
          <w:rFonts w:hint="eastAsia"/>
        </w:rPr>
        <w:br/>
      </w:r>
      <w:r>
        <w:rPr>
          <w:rFonts w:hint="eastAsia"/>
        </w:rPr>
        <w:t>　　第二节 棉制针织衫行业风险分析</w:t>
      </w:r>
      <w:r>
        <w:rPr>
          <w:rFonts w:hint="eastAsia"/>
        </w:rPr>
        <w:br/>
      </w:r>
      <w:r>
        <w:rPr>
          <w:rFonts w:hint="eastAsia"/>
        </w:rPr>
        <w:t>　　　　一、棉制针织衫市场竞争风险</w:t>
      </w:r>
      <w:r>
        <w:rPr>
          <w:rFonts w:hint="eastAsia"/>
        </w:rPr>
        <w:br/>
      </w:r>
      <w:r>
        <w:rPr>
          <w:rFonts w:hint="eastAsia"/>
        </w:rPr>
        <w:t>　　　　二、棉制针织衫原材料压力风险分析</w:t>
      </w:r>
      <w:r>
        <w:rPr>
          <w:rFonts w:hint="eastAsia"/>
        </w:rPr>
        <w:br/>
      </w:r>
      <w:r>
        <w:rPr>
          <w:rFonts w:hint="eastAsia"/>
        </w:rPr>
        <w:t>　　　　三、棉制针织衫技术风险分析</w:t>
      </w:r>
      <w:r>
        <w:rPr>
          <w:rFonts w:hint="eastAsia"/>
        </w:rPr>
        <w:br/>
      </w:r>
      <w:r>
        <w:rPr>
          <w:rFonts w:hint="eastAsia"/>
        </w:rPr>
        <w:t>　　　　四、棉制针织衫政策和体制风险</w:t>
      </w:r>
      <w:r>
        <w:rPr>
          <w:rFonts w:hint="eastAsia"/>
        </w:rPr>
        <w:br/>
      </w:r>
      <w:r>
        <w:rPr>
          <w:rFonts w:hint="eastAsia"/>
        </w:rPr>
        <w:t>　　　　五、棉制针织衫行业进入退出风险</w:t>
      </w:r>
      <w:r>
        <w:rPr>
          <w:rFonts w:hint="eastAsia"/>
        </w:rPr>
        <w:br/>
      </w:r>
      <w:r>
        <w:rPr>
          <w:rFonts w:hint="eastAsia"/>
        </w:rPr>
        <w:t>　　第三节 2025-2031年棉制针织衫行业投资风险及控制策略分析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一、棉制针织衫市场风险及控制策略</w:t>
      </w:r>
      <w:r>
        <w:rPr>
          <w:rFonts w:hint="eastAsia"/>
        </w:rPr>
        <w:br/>
      </w:r>
      <w:r>
        <w:rPr>
          <w:rFonts w:hint="eastAsia"/>
        </w:rPr>
        <w:t>　　　　二、棉制针织衫行业政策风险及控制策略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三、棉制针织衫行业经营风险及控制策略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四、棉制针织衫同业竞争风险及控制策略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五、棉制针织衫行业其他风险及控制策略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2025-2025年棉制针织衫投资机会分析分析与项目投资建议</w:t>
      </w:r>
      <w:r>
        <w:rPr>
          <w:rFonts w:hint="eastAsia"/>
        </w:rPr>
        <w:br/>
      </w:r>
      <w:r>
        <w:rPr>
          <w:rFonts w:hint="eastAsia"/>
        </w:rPr>
        <w:t>　　第一节 棉制针织衫投资机会分析</w:t>
      </w:r>
      <w:r>
        <w:rPr>
          <w:rFonts w:hint="eastAsia"/>
        </w:rPr>
        <w:br/>
      </w:r>
      <w:r>
        <w:rPr>
          <w:rFonts w:hint="eastAsia"/>
        </w:rPr>
        <w:t>　　第二节 棉制针织衫投资趋势分析</w:t>
      </w:r>
      <w:r>
        <w:rPr>
          <w:rFonts w:hint="eastAsia"/>
        </w:rPr>
        <w:br/>
      </w:r>
      <w:r>
        <w:rPr>
          <w:rFonts w:hint="eastAsia"/>
        </w:rPr>
        <w:t>　　第三节 (中智~林)项目投资建议</w:t>
      </w:r>
      <w:r>
        <w:rPr>
          <w:rFonts w:hint="eastAsia"/>
        </w:rPr>
        <w:br/>
      </w:r>
      <w:r>
        <w:rPr>
          <w:rFonts w:hint="eastAsia"/>
        </w:rPr>
        <w:t>　　　　一、棉制针织衫行业投资环境考察</w:t>
      </w:r>
      <w:r>
        <w:rPr>
          <w:rFonts w:hint="eastAsia"/>
        </w:rPr>
        <w:br/>
      </w:r>
      <w:r>
        <w:rPr>
          <w:rFonts w:hint="eastAsia"/>
        </w:rPr>
        <w:t>　　　　二、棉制针织衫投资风险及控制策略</w:t>
      </w:r>
      <w:r>
        <w:rPr>
          <w:rFonts w:hint="eastAsia"/>
        </w:rPr>
        <w:br/>
      </w:r>
      <w:r>
        <w:rPr>
          <w:rFonts w:hint="eastAsia"/>
        </w:rPr>
        <w:t>　　　　三、棉制针织衫产品投资方向建议</w:t>
      </w:r>
      <w:r>
        <w:rPr>
          <w:rFonts w:hint="eastAsia"/>
        </w:rPr>
        <w:br/>
      </w:r>
      <w:r>
        <w:rPr>
          <w:rFonts w:hint="eastAsia"/>
        </w:rPr>
        <w:t>　　　　四、棉制针织衫项目投资建议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2019-2024年中国棉制针织衫市场规模及增长情况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2019-2024年中国棉制针织衫行业产能及增长趋势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2025-2031年中国棉制针织衫行业产能预测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2019-2024年中国棉制针织衫行业产量及增长趋势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2025-2031年中国棉制针织衫行业产量预测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2019-2024年中国棉制针织衫行业市场需求及增长情况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2025-2031年中国棉制针织衫行业市场需求预测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2019-2024年中国棉制针织衫行业利润及增长情况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**地区棉制针织衫市场规模及增长情况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**地区棉制针织衫行业市场需求情况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**地区棉制针织衫市场规模及增长情况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**地区棉制针织衫行业市场需求情况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2019-2024年中国棉制针织衫行业进口量及增速统计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2019-2024年中国棉制针织衫行业出口量及增速统计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棉制针织衫重点企业经营情况分析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2025年棉制针织衫行业壁垒</w:t>
      </w:r>
      <w:r>
        <w:rPr>
          <w:rFonts w:hint="eastAsia"/>
        </w:rPr>
        <w:br/>
      </w:r>
      <w:r>
        <w:rPr>
          <w:rFonts w:hint="eastAsia"/>
        </w:rPr>
        <w:t>　　图表 2025年棉制针织衫市场前景分析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2025-2031年中国棉制针织衫市场需求预测</w:t>
      </w:r>
      <w:r>
        <w:rPr>
          <w:rFonts w:hint="eastAsia"/>
        </w:rPr>
        <w:br/>
      </w:r>
      <w:r>
        <w:rPr>
          <w:rFonts w:hint="eastAsia"/>
        </w:rPr>
        <w:t>　　图表 2025年棉制针织衫发展趋势预测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afc1d6e43dc4b68" w:history="1">
        <w:r>
          <w:rPr>
            <w:rStyle w:val="Hyperlink"/>
          </w:rPr>
          <w:t>2025年中国棉制针织衫行业全景调研及未来趋势分析报告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1033808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afc1d6e43dc4b68" w:history="1">
        <w:r>
          <w:rPr>
            <w:rStyle w:val="Hyperlink"/>
          </w:rPr>
          <w:t>https://www.20087.com/8/80/MianZhiZhenZhiShanHangYePinPaiYanJiu.html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热点：针织衫有哪些面料、棉质针织衫、针织棉是什么面料图片、纯棉针织衫、针织衫面料最好的有哪几种、棉线针织衫、针织毛衣是什么面料、棉质针织、棉质外套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09c750ff01c49b5" w:history="1">
      <w:r>
        <w:rPr>
          <w:rStyle w:val="Hyperlink"/>
        </w:rPr>
        <w:t>2025年中国棉制针织衫行业全景调研及未来趋势分析报告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80/MianZhiZhenZhiShanHangYePinPaiYanJiu.html" TargetMode="External" Id="Reafc1d6e43dc4b6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80/MianZhiZhenZhiShanHangYePinPaiYanJiu.html" TargetMode="External" Id="R709c750ff01c49b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2024-12-10T04:38:00Z</dcterms:created>
  <dcterms:modified xsi:type="dcterms:W3CDTF">2024-12-10T05:38:00Z</dcterms:modified>
  <dc:subject>2025年中国棉制针织衫行业全景调研及未来趋势分析报告</dc:subject>
  <dc:title>2025年中国棉制针织衫行业全景调研及未来趋势分析报告</dc:title>
  <cp:keywords>2025年中国棉制针织衫行业全景调研及未来趋势分析报告</cp:keywords>
  <dc:description>2025年中国棉制针织衫行业全景调研及未来趋势分析报告</dc:description>
</cp:coreProperties>
</file>