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2532e5655b4e72" w:history="1">
              <w:r>
                <w:rPr>
                  <w:rStyle w:val="Hyperlink"/>
                </w:rPr>
                <w:t>2026-2032年中国尼龙地毯行业分析及市场前景预测报告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2532e5655b4e72" w:history="1">
              <w:r>
                <w:rPr>
                  <w:rStyle w:val="Hyperlink"/>
                </w:rPr>
                <w:t>2026-2032年中国尼龙地毯行业分析及市场前景预测报告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2532e5655b4e72" w:history="1">
                <w:r>
                  <w:rPr>
                    <w:rStyle w:val="Hyperlink"/>
                  </w:rPr>
                  <w:t>https://www.20087.com/8/90/NiLongDiTanDeQianJingQuShi.html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地毯因其优异的耐磨性、易清洁性和良好的外观保持性而在家庭装饰和商业空间中广泛应用。尼龙纤维具有较高的强度和弹性回复率，使其成为制作高质量地毯的理想选择。随着人们生活水平的提高和对室内环境美观性的追求增加，尼龙地毯市场需求持续增长。然而，尽管尼龙地毯性能优越，但在某些情况下仍存在不足之处，如抗静电能力较差、容易积聚灰尘等问题，影响了用户的长期使用体验。此外，原材料价格波动较大以及生产工艺复杂，导致生产企业面临较大的经营压力。</w:t>
      </w:r>
      <w:r>
        <w:rPr>
          <w:rFonts w:hint="eastAsia"/>
        </w:rPr>
        <w:br/>
      </w:r>
      <w:r>
        <w:rPr>
          <w:rFonts w:hint="eastAsia"/>
        </w:rPr>
        <w:t>　　未来，尼龙地毯将更加注重功能性与环保性。一方面，随着新材料和新技术的应用，如纳米涂层技术和功能性纤维的研发，能够赋予尼龙地毯更多的功能特性，如抗菌防霉、防污防水等，满足不同应用场景下的特殊需求。此外，通过改进纺丝工艺和后处理技术，进一步提升尼龙地毯的物理性能和使用寿命，延长产品的生命周期。另一方面，随着全球对可持续发展的重视，开发更加环保的生产工艺将是未来发展的重要方向。例如，采用低碳排放的熔炼技术和循环再利用的原材料，减少能源消耗和废弃物排放，促进绿色制造。此外，考虑到消费者对健康生活方式的关注，开发无毒害、低挥发性的尼龙地毯材料也是未来的重要发展方向。预计未来几年内，尼龙地毯将在技术创新、环境保护以及应用拓展方面取得新的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2532e5655b4e72" w:history="1">
        <w:r>
          <w:rPr>
            <w:rStyle w:val="Hyperlink"/>
          </w:rPr>
          <w:t>2026-2032年中国尼龙地毯行业分析及市场前景预测报告</w:t>
        </w:r>
      </w:hyperlink>
      <w:r>
        <w:rPr>
          <w:rFonts w:hint="eastAsia"/>
        </w:rPr>
        <w:t>》以专业、科学的视角，系统分析了尼龙地毯市场的规模现状、区域发展差异，梳理了尼龙地毯重点企业的市场表现与品牌策略。报告结合尼龙地毯技术演进趋势与政策环境变化，研判了尼龙地毯行业未来增长空间与潜在风险，为尼龙地毯企业优化运营策略、投资者评估市场机会提供了客观参考依据。通过分析尼龙地毯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按照不同纤维材料，尼龙地毯主要可以分为如下几个类别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中国不同纤维材料尼龙地毯增长趋势2021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尼龙6,6地毯</w:t>
      </w:r>
      <w:r>
        <w:rPr>
          <w:rFonts w:hint="eastAsia"/>
        </w:rPr>
        <w:br/>
      </w:r>
      <w:r>
        <w:rPr>
          <w:rFonts w:hint="eastAsia"/>
        </w:rPr>
        <w:t>　　　　1.2.3 尼龙6地毯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按照不同产品形态，尼龙地毯主要可以分为如下几个类别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中国不同产品形态尼龙地毯增长趋势2021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满铺尼龙地毯</w:t>
      </w:r>
      <w:r>
        <w:rPr>
          <w:rFonts w:hint="eastAsia"/>
        </w:rPr>
        <w:br/>
      </w:r>
      <w:r>
        <w:rPr>
          <w:rFonts w:hint="eastAsia"/>
        </w:rPr>
        <w:t>　　　　1.3.3 尼龙方块地毯</w:t>
      </w:r>
      <w:r>
        <w:rPr>
          <w:rFonts w:hint="eastAsia"/>
        </w:rPr>
        <w:br/>
      </w:r>
      <w:r>
        <w:rPr>
          <w:rFonts w:hint="eastAsia"/>
        </w:rPr>
        <w:t>　　1.4 从不同应用，尼龙地毯主要包括如下几个方面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中国不同应用尼龙地毯增长趋势2021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中国尼龙地毯发展现状及未来趋势（2021-2032）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中国市场尼龙地毯收入及增长率（2021-2032）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中国市场尼龙地毯销量及增长率（2021-2032）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中国市场主要尼龙地毯厂商分析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中国市场主要厂商尼龙地毯销量及市场占有率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中国市场主要厂商尼龙地毯销量（2021-2026）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中国市场主要厂商尼龙地毯销量市场份额（2021-2026）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中国市场主要厂商尼龙地毯收入及市场占有率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中国市场主要厂商尼龙地毯收入（2021-2026）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中国市场主要厂商尼龙地毯收入市场份额（2021-2026）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2025年中国市场主要厂商尼龙地毯收入排名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中国市场主要厂商尼龙地毯价格（2021-2026）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中国市场主要厂商尼龙地毯总部及产地分布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中国市场主要厂商成立时间及尼龙地毯商业化日期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中国市场主要厂商尼龙地毯产品类型及应用</w:t>
      </w:r>
      <w:r>
        <w:rPr>
          <w:rFonts w:hint="eastAsia"/>
        </w:rPr>
        <w:br/>
      </w:r>
      <w:r>
        <w:rPr>
          <w:rFonts w:hint="eastAsia"/>
        </w:rPr>
        <w:t>　　2.7 尼龙地毯行业集中度、竞争程度分析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尼龙地毯行业集中度分析：2025年中国Top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中国市场尼龙地毯第一梯队、第二梯队和第三梯队厂商（品牌）及2025年市场份额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重点企业（18）在中国市场尼龙地毯销量、收入、价格及毛利率（2021-2026）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不同纤维材料尼龙地毯分析</w:t>
      </w:r>
      <w:r>
        <w:rPr>
          <w:rFonts w:hint="eastAsia"/>
        </w:rPr>
        <w:br/>
      </w:r>
      <w:r>
        <w:rPr>
          <w:rFonts w:hint="eastAsia"/>
        </w:rPr>
        <w:t>　　4.1 中国市场不同纤维材料尼龙地毯销量（2021-2032）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中国市场不同纤维材料尼龙地毯销量及市场份额（2021-2026）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中国市场不同纤维材料尼龙地毯销量预测（2027-2032）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中国市场不同纤维材料尼龙地毯规模（2021-2032）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中国市场不同纤维材料尼龙地毯规模及市场份额（2021-2026）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中国市场不同纤维材料尼龙地毯规模预测（2027-2032）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中国市场不同纤维材料尼龙地毯价格走势（2021-2032）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不同应用尼龙地毯分析</w:t>
      </w:r>
      <w:r>
        <w:rPr>
          <w:rFonts w:hint="eastAsia"/>
        </w:rPr>
        <w:br/>
      </w:r>
      <w:r>
        <w:rPr>
          <w:rFonts w:hint="eastAsia"/>
        </w:rPr>
        <w:t>　　5.1 中国市场不同应用尼龙地毯销量（2021-2032）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中国市场不同应用尼龙地毯销量及市场份额（2021-2026）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中国市场不同应用尼龙地毯销量预测（2027-2032）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中国市场不同应用尼龙地毯规模（2021-2032）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中国市场不同应用尼龙地毯规模及市场份额（2021-2026）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中国市场不同应用尼龙地毯规模预测（2027-2032）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中国市场不同应用尼龙地毯价格走势（2021-2032）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尼龙地毯行业发展分析---发展趋势</w:t>
      </w:r>
      <w:r>
        <w:rPr>
          <w:rFonts w:hint="eastAsia"/>
        </w:rPr>
        <w:br/>
      </w:r>
      <w:r>
        <w:rPr>
          <w:rFonts w:hint="eastAsia"/>
        </w:rPr>
        <w:t>　　6.2 尼龙地毯行业发展分析---厂商壁垒</w:t>
      </w:r>
      <w:r>
        <w:rPr>
          <w:rFonts w:hint="eastAsia"/>
        </w:rPr>
        <w:br/>
      </w:r>
      <w:r>
        <w:rPr>
          <w:rFonts w:hint="eastAsia"/>
        </w:rPr>
        <w:t>　　6.3 尼龙地毯行业发展分析---驱动因素</w:t>
      </w:r>
      <w:r>
        <w:rPr>
          <w:rFonts w:hint="eastAsia"/>
        </w:rPr>
        <w:br/>
      </w:r>
      <w:r>
        <w:rPr>
          <w:rFonts w:hint="eastAsia"/>
        </w:rPr>
        <w:t>　　6.4 尼龙地毯行业发展分析---制约因素</w:t>
      </w:r>
      <w:r>
        <w:rPr>
          <w:rFonts w:hint="eastAsia"/>
        </w:rPr>
        <w:br/>
      </w:r>
      <w:r>
        <w:rPr>
          <w:rFonts w:hint="eastAsia"/>
        </w:rPr>
        <w:t>　　6.5 尼龙地毯中国企业SWOT分析</w:t>
      </w:r>
      <w:r>
        <w:rPr>
          <w:rFonts w:hint="eastAsia"/>
        </w:rPr>
        <w:br/>
      </w:r>
      <w:r>
        <w:rPr>
          <w:rFonts w:hint="eastAsia"/>
        </w:rPr>
        <w:t>　　6.6 尼龙地毯行业发展分析---行业政策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尼龙地毯行业产业链简介</w:t>
      </w:r>
      <w:r>
        <w:rPr>
          <w:rFonts w:hint="eastAsia"/>
        </w:rPr>
        <w:br/>
      </w:r>
      <w:r>
        <w:rPr>
          <w:rFonts w:hint="eastAsia"/>
        </w:rPr>
        <w:t>　　7.2 尼龙地毯产业链分析-上游</w:t>
      </w:r>
      <w:r>
        <w:rPr>
          <w:rFonts w:hint="eastAsia"/>
        </w:rPr>
        <w:br/>
      </w:r>
      <w:r>
        <w:rPr>
          <w:rFonts w:hint="eastAsia"/>
        </w:rPr>
        <w:t>　　7.3 尼龙地毯产业链分析-中游</w:t>
      </w:r>
      <w:r>
        <w:rPr>
          <w:rFonts w:hint="eastAsia"/>
        </w:rPr>
        <w:br/>
      </w:r>
      <w:r>
        <w:rPr>
          <w:rFonts w:hint="eastAsia"/>
        </w:rPr>
        <w:t>　　7.4 尼龙地毯产业链分析-下游</w:t>
      </w:r>
      <w:r>
        <w:rPr>
          <w:rFonts w:hint="eastAsia"/>
        </w:rPr>
        <w:br/>
      </w:r>
      <w:r>
        <w:rPr>
          <w:rFonts w:hint="eastAsia"/>
        </w:rPr>
        <w:t>　　7.5 尼龙地毯行业采购模式</w:t>
      </w:r>
      <w:r>
        <w:rPr>
          <w:rFonts w:hint="eastAsia"/>
        </w:rPr>
        <w:br/>
      </w:r>
      <w:r>
        <w:rPr>
          <w:rFonts w:hint="eastAsia"/>
        </w:rPr>
        <w:t>　　7.6 尼龙地毯行业生产模式</w:t>
      </w:r>
      <w:r>
        <w:rPr>
          <w:rFonts w:hint="eastAsia"/>
        </w:rPr>
        <w:br/>
      </w:r>
      <w:r>
        <w:rPr>
          <w:rFonts w:hint="eastAsia"/>
        </w:rPr>
        <w:t>　　7.7 尼龙地毯行业销售模式及销售渠道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中国本土尼龙地毯产能、产量分析</w:t>
      </w:r>
      <w:r>
        <w:rPr>
          <w:rFonts w:hint="eastAsia"/>
        </w:rPr>
        <w:br/>
      </w:r>
      <w:r>
        <w:rPr>
          <w:rFonts w:hint="eastAsia"/>
        </w:rPr>
        <w:t>　　8.1 中国尼龙地毯供需现状及预测（2021-2032）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中国尼龙地毯产能、产量、产能利用率及发展趋势（2021-2032）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中国尼龙地毯产量、市场需求量及发展趋势（2021-2032）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中国尼龙地毯进出口分析</w:t>
      </w:r>
      <w:r>
        <w:rPr>
          <w:rFonts w:hint="eastAsia"/>
        </w:rPr>
        <w:br/>
      </w:r>
      <w:r>
        <w:rPr>
          <w:rFonts w:hint="eastAsia"/>
        </w:rPr>
        <w:t>　　　　8.2.1 中国市场尼龙地毯主要进口来源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中国市场尼龙地毯主要出口目的地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不同纤维材料尼龙地毯市场规模2021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不同产品形态尼龙地毯市场规模2021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不同应用尼龙地毯市场规模2021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中国市场主要厂商尼龙地毯销量（2021-2026）&amp;（千平方米）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5： 中国市场主要厂商尼龙地毯销量市场份额（2021-2026）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中国市场主要厂商尼龙地毯收入（2021-2026）&amp;（万元）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中国市场主要厂商尼龙地毯收入份额（2021-2026）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2025年中国主要生产商尼龙地毯收入排名（万元）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中国市场主要厂商尼龙地毯价格（2021-2026）&amp;（元/平方米）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10： 中国市场主要厂商尼龙地毯总部及产地分布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中国市场主要厂商成立时间及尼龙地毯商业化日期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中国市场主要厂商尼龙地毯产品类型及应用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2025年中国市场尼龙地毯主要厂商市场地位（第一梯队、第二梯队和第三梯队）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尼龙地毯市场投资、并购等现状分析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尼龙地毯生产基地、总部、竞争对手及市场地位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尼龙地毯产品规格、参数及市场应用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尼龙地毯销量（千平方米）、收入（万元）、价格（元/平方米）及毛利率（2021-2026）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中国市场不同纤维材料尼龙地毯销量（2021-2026）&amp;（千平方米）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106： 中国市场不同纤维材料尼龙地毯销量市场份额（2021-2026）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中国市场不同纤维材料尼龙地毯销量预测（2027-2032）&amp;（千平方米）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中国市场不同纤维材料尼龙地毯销量市场份额预测（2027-2032）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中国市场不同纤维材料尼龙地毯规模（2021-2026）&amp;（万元）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中国市场不同纤维材料尼龙地毯规模市场份额（2021-2026）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中国市场不同纤维材料尼龙地毯规模预测（2027-2032）&amp;（万元）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中国市场不同纤维材料尼龙地毯规模市场份额预测（2027-2032）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中国市场不同应用尼龙地毯销量（2021-2026）&amp;（千平方米）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中国市场不同应用尼龙地毯销量市场份额（2021-2026）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中国市场不同应用尼龙地毯销量预测（2027-2032）&amp;（千平方米）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中国市场不同应用尼龙地毯销量市场份额预测（2027-2032）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中国市场不同应用尼龙地毯规模（2021-2026）&amp;（万元）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中国市场不同应用尼龙地毯规模市场份额（2021-2026）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中国市场不同应用尼龙地毯规模预测（2027-2032）&amp;（万元）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中国市场不同应用尼龙地毯规模市场份额预测（2027-2032）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尼龙地毯行业发展分析---发展趋势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尼龙地毯行业发展分析---厂商壁垒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尼龙地毯行业发展分析---驱动因素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尼龙地毯行业发展分析---制约因素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尼龙地毯行业相关重点政策一览</w:t>
      </w:r>
      <w:r>
        <w:rPr>
          <w:rFonts w:hint="eastAsia"/>
        </w:rPr>
        <w:br/>
      </w:r>
      <w:r>
        <w:rPr>
          <w:rFonts w:hint="eastAsia"/>
        </w:rPr>
        <w:t>　　表 126： 尼龙地毯行业供应链分析</w:t>
      </w:r>
      <w:r>
        <w:rPr>
          <w:rFonts w:hint="eastAsia"/>
        </w:rPr>
        <w:br/>
      </w:r>
      <w:r>
        <w:rPr>
          <w:rFonts w:hint="eastAsia"/>
        </w:rPr>
        <w:t>　　表 127： 尼龙地毯上游原料供应商</w:t>
      </w:r>
      <w:r>
        <w:rPr>
          <w:rFonts w:hint="eastAsia"/>
        </w:rPr>
        <w:br/>
      </w:r>
      <w:r>
        <w:rPr>
          <w:rFonts w:hint="eastAsia"/>
        </w:rPr>
        <w:t>　　表 128： 尼龙地毯行业主要下游客户</w:t>
      </w:r>
      <w:r>
        <w:rPr>
          <w:rFonts w:hint="eastAsia"/>
        </w:rPr>
        <w:br/>
      </w:r>
      <w:r>
        <w:rPr>
          <w:rFonts w:hint="eastAsia"/>
        </w:rPr>
        <w:t>　　表 129： 尼龙地毯典型经销商</w:t>
      </w:r>
      <w:r>
        <w:rPr>
          <w:rFonts w:hint="eastAsia"/>
        </w:rPr>
        <w:br/>
      </w:r>
      <w:r>
        <w:rPr>
          <w:rFonts w:hint="eastAsia"/>
        </w:rPr>
        <w:t>　　表 130： 中国尼龙地毯产量、销量、进口量及出口量（2021-2026）&amp;（千平方米）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中国尼龙地毯产量、销量、进口量及出口量预测（2027-2032）&amp;（千平方米）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中国市场尼龙地毯主要进口来源</w:t>
      </w:r>
      <w:r>
        <w:rPr>
          <w:rFonts w:hint="eastAsia"/>
        </w:rPr>
        <w:br/>
      </w:r>
      <w:r>
        <w:rPr>
          <w:rFonts w:hint="eastAsia"/>
        </w:rPr>
        <w:t>　　表 133： 中国市场尼龙地毯主要出口目的地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尼龙地毯产品图片</w:t>
      </w:r>
      <w:r>
        <w:rPr>
          <w:rFonts w:hint="eastAsia"/>
        </w:rPr>
        <w:br/>
      </w:r>
      <w:r>
        <w:rPr>
          <w:rFonts w:hint="eastAsia"/>
        </w:rPr>
        <w:t>　　图 2： 中国不同纤维材料尼龙地毯市场规模市场份额2025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尼龙6,6地毯产品图片</w:t>
      </w:r>
      <w:r>
        <w:rPr>
          <w:rFonts w:hint="eastAsia"/>
        </w:rPr>
        <w:br/>
      </w:r>
      <w:r>
        <w:rPr>
          <w:rFonts w:hint="eastAsia"/>
        </w:rPr>
        <w:t>　　图 4： 尼龙6地毯产品图片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中国不同产品形态尼龙地毯市场规模市场份额2025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满铺尼龙地毯产品图片</w:t>
      </w:r>
      <w:r>
        <w:rPr>
          <w:rFonts w:hint="eastAsia"/>
        </w:rPr>
        <w:br/>
      </w:r>
      <w:r>
        <w:rPr>
          <w:rFonts w:hint="eastAsia"/>
        </w:rPr>
        <w:t>　　图 8： 尼龙方块地毯产品图片</w:t>
      </w:r>
      <w:r>
        <w:rPr>
          <w:rFonts w:hint="eastAsia"/>
        </w:rPr>
        <w:br/>
      </w:r>
      <w:r>
        <w:rPr>
          <w:rFonts w:hint="eastAsia"/>
        </w:rPr>
        <w:t>　　图 9： 中国不同应用尼龙地毯市场份额2025 &amp; 2032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中国市场尼龙地毯市场规模,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中国市场尼龙地毯收入及增长率（2021-2032）&amp;（万元）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中国市场尼龙地毯销量及增长率（2021-2032）&amp;（千平方米）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2025年中国市场主要厂商尼龙地毯销量市场份额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2025年中国市场主要厂商尼龙地毯收入市场份额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2025年中国市场前五大厂商尼龙地毯市场份额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2025年中国市场尼龙地毯第一梯队、第二梯队和第三梯队厂商（品牌）及市场份额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中国市场不同纤维材料尼龙地毯价格走势（2021-2032）&amp;（元/平方米）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中国市场不同应用尼龙地毯价格走势（2021-2032）&amp;（元/平方米）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尼龙地毯中国企业SWOT分析</w:t>
      </w:r>
      <w:r>
        <w:rPr>
          <w:rFonts w:hint="eastAsia"/>
        </w:rPr>
        <w:br/>
      </w:r>
      <w:r>
        <w:rPr>
          <w:rFonts w:hint="eastAsia"/>
        </w:rPr>
        <w:t>　　图 24： 尼龙地毯产业链</w:t>
      </w:r>
      <w:r>
        <w:rPr>
          <w:rFonts w:hint="eastAsia"/>
        </w:rPr>
        <w:br/>
      </w:r>
      <w:r>
        <w:rPr>
          <w:rFonts w:hint="eastAsia"/>
        </w:rPr>
        <w:t>　　图 25： 尼龙地毯行业采购模式分析</w:t>
      </w:r>
      <w:r>
        <w:rPr>
          <w:rFonts w:hint="eastAsia"/>
        </w:rPr>
        <w:br/>
      </w:r>
      <w:r>
        <w:rPr>
          <w:rFonts w:hint="eastAsia"/>
        </w:rPr>
        <w:t>　　图 26： 尼龙地毯行业生产模式分析</w:t>
      </w:r>
      <w:r>
        <w:rPr>
          <w:rFonts w:hint="eastAsia"/>
        </w:rPr>
        <w:br/>
      </w:r>
      <w:r>
        <w:rPr>
          <w:rFonts w:hint="eastAsia"/>
        </w:rPr>
        <w:t>　　图 27： 尼龙地毯行业销售模式分析</w:t>
      </w:r>
      <w:r>
        <w:rPr>
          <w:rFonts w:hint="eastAsia"/>
        </w:rPr>
        <w:br/>
      </w:r>
      <w:r>
        <w:rPr>
          <w:rFonts w:hint="eastAsia"/>
        </w:rPr>
        <w:t>　　图 28： 中国尼龙地毯产能、产量、产能利用率及发展趋势（2021-2032）&amp;（千平方米）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中国尼龙地毯产量、市场需求量及发展趋势（2021-2032）&amp;（千平方米）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2532e5655b4e72" w:history="1">
        <w:r>
          <w:rPr>
            <w:rStyle w:val="Hyperlink"/>
          </w:rPr>
          <w:t>2026-2032年中国尼龙地毯行业分析及市场前景预测报告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2532e5655b4e72" w:history="1">
        <w:r>
          <w:rPr>
            <w:rStyle w:val="Hyperlink"/>
          </w:rPr>
          <w:t>https://www.20087.com/8/90/NiLongDiTanDeQianJingQuShi.html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和涤纶地毯哪个好、尼龙地毯多少钱一平、台球室地毯尼龙好还是涤纶好、尼龙地毯和涤纶地毯哪个好、地毯是尼龙的好还是涤纶的好、尼龙地毯图片、办公室地毯、尼龙地毯阻燃吗、尼龙地毯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faeb0964844634" w:history="1">
      <w:r>
        <w:rPr>
          <w:rStyle w:val="Hyperlink"/>
        </w:rPr>
        <w:t>2026-2032年中国尼龙地毯行业分析及市场前景预测报告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NiLongDiTanDeQianJingQuShi.html" TargetMode="External" Id="R032532e5655b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NiLongDiTanDeQianJingQuShi.html" TargetMode="External" Id="Rd7faeb096484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2026-01-19T08:21:14Z</dcterms:created>
  <dcterms:modified xsi:type="dcterms:W3CDTF">2026-01-19T09:21:14Z</dcterms:modified>
  <dc:subject>2026-2032年中国尼龙地毯行业分析及市场前景预测报告</dc:subject>
  <dc:title>2026-2032年中国尼龙地毯行业分析及市场前景预测报告</dc:title>
  <cp:keywords>2026-2032年中国尼龙地毯行业分析及市场前景预测报告</cp:keywords>
  <dc:description>2026-2032年中国尼龙地毯行业分析及市场前景预测报告</dc:description>
</cp:coreProperties>
</file>