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2bfe593434bf9" w:history="1">
              <w:r>
                <w:rPr>
                  <w:rStyle w:val="Hyperlink"/>
                </w:rPr>
                <w:t>中国缝纫线市场现状调研与前景趋势预测报告（2025-2031年）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2bfe593434bf9" w:history="1">
              <w:r>
                <w:rPr>
                  <w:rStyle w:val="Hyperlink"/>
                </w:rPr>
                <w:t>中国缝纫线市场现状调研与前景趋势预测报告（2025-2031年）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2bfe593434bf9" w:history="1">
                <w:r>
                  <w:rPr>
                    <w:rStyle w:val="Hyperlink"/>
                  </w:rPr>
                  <w:t>https://www.20087.com/8/70/FengRenXianFaZhanQianJingFenXi.html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线作为服装、鞋帽、家纺、皮革制品等行业的重要辅料，其品质直接影响到成品的外观、耐用性和舒适性。当前，缝纫线市场在品种和材质上不断丰富，包括棉线、涤纶线、锦纶线、混纺线等，并逐步开发出具有抗菌、耐热、阻燃、环保等特性的新型缝纫线产品。随着全球纺织服装产业对环保和可持续发展的高度重视，生物降解、循环利用等环保型缝纫线的研发和应用也渐成趋势。</w:t>
      </w:r>
      <w:r>
        <w:rPr>
          <w:rFonts w:hint="eastAsia"/>
        </w:rPr>
        <w:br/>
      </w:r>
      <w:r>
        <w:rPr>
          <w:rFonts w:hint="eastAsia"/>
        </w:rPr>
        <w:t>　　缝纫线行业未来的发展将聚焦于创新材料、环保性能和智能制造三个方面。在材料创新上，生物基、可降解等环保材料的研发与应用将加速推进，以满足日益严格的环保法规要求和消费者对绿色消费的追求。在环保性能上，研发具有抗紫外线、抗皱、防霉、防水等多种功能的高性能缝纫线将成为行业技术攻关的重点。同时，随着自动化、智能化技术在纺织服装产业的普及，缝纫线生产也将向智能制造方向转型，实现从生产到配送的全程信息化管理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2bfe593434bf9" w:history="1">
        <w:r>
          <w:rPr>
            <w:rStyle w:val="Hyperlink"/>
          </w:rPr>
          <w:t>中国缝纫线市场现状调研与前景趋势预测报告（2025-2031年）</w:t>
        </w:r>
      </w:hyperlink>
      <w:r>
        <w:rPr>
          <w:rFonts w:hint="eastAsia"/>
        </w:rPr>
        <w:t>》依托权威数据资源与长期市场监测，系统分析了缝纫线行业的市场规模、市场需求及产业链结构，深入探讨了缝纫线价格变动与细分市场特征。报告科学预测了缝纫线市场前景及未来发展趋势，重点剖析了行业集中度、竞争格局及重点企业的市场地位，并通过SWOT分析揭示了缝纫线行业机遇与潜在风险。报告为投资者及业内企业提供了全面的市场洞察与决策参考，助力把握缝纫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缝纫线行业界定</w:t>
      </w:r>
      <w:r>
        <w:rPr>
          <w:rFonts w:hint="eastAsia"/>
        </w:rPr>
        <w:br/>
      </w:r>
      <w:r>
        <w:rPr>
          <w:rFonts w:hint="eastAsia"/>
        </w:rPr>
        <w:t>　　第一节 缝纫线行业定义</w:t>
      </w:r>
      <w:r>
        <w:rPr>
          <w:rFonts w:hint="eastAsia"/>
        </w:rPr>
        <w:br/>
      </w:r>
      <w:r>
        <w:rPr>
          <w:rFonts w:hint="eastAsia"/>
        </w:rPr>
        <w:t>　　第二节 缝纫线行业特点分析</w:t>
      </w:r>
      <w:r>
        <w:rPr>
          <w:rFonts w:hint="eastAsia"/>
        </w:rPr>
        <w:br/>
      </w:r>
      <w:r>
        <w:rPr>
          <w:rFonts w:hint="eastAsia"/>
        </w:rPr>
        <w:t>　　第三节 缝纫线行业发展历程</w:t>
      </w:r>
      <w:r>
        <w:rPr>
          <w:rFonts w:hint="eastAsia"/>
        </w:rPr>
        <w:br/>
      </w:r>
      <w:r>
        <w:rPr>
          <w:rFonts w:hint="eastAsia"/>
        </w:rPr>
        <w:t>　　第四节 缝纫线产业链分析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2024-2025年国外缝纫线行业发展态势分析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国外缝纫线行业总体情况</w:t>
      </w:r>
      <w:r>
        <w:rPr>
          <w:rFonts w:hint="eastAsia"/>
        </w:rPr>
        <w:br/>
      </w:r>
      <w:r>
        <w:rPr>
          <w:rFonts w:hint="eastAsia"/>
        </w:rPr>
        <w:t>　　第二节 缝纫线行业重点国家、地区市场分析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国外缝纫线行业发展前景预测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2024-2025年中国缝纫线行业发展环境分析</w:t>
      </w:r>
      <w:r>
        <w:rPr>
          <w:rFonts w:hint="eastAsia"/>
        </w:rPr>
        <w:br/>
      </w:r>
      <w:r>
        <w:rPr>
          <w:rFonts w:hint="eastAsia"/>
        </w:rPr>
        <w:t>　　第一节 缝纫线行业经济环境分析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缝纫线行业政策环境分析</w:t>
      </w:r>
      <w:r>
        <w:rPr>
          <w:rFonts w:hint="eastAsia"/>
        </w:rPr>
        <w:br/>
      </w:r>
      <w:r>
        <w:rPr>
          <w:rFonts w:hint="eastAsia"/>
        </w:rPr>
        <w:t>　　　　一、缝纫线行业相关政策</w:t>
      </w:r>
      <w:r>
        <w:rPr>
          <w:rFonts w:hint="eastAsia"/>
        </w:rPr>
        <w:br/>
      </w:r>
      <w:r>
        <w:rPr>
          <w:rFonts w:hint="eastAsia"/>
        </w:rPr>
        <w:t>　　　　二、缝纫线行业相关标准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2024-2025年缝纫线行业技术发展现状及趋势分析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缝纫线行业技术发展现状分析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国内外缝纫线行业技术差异与原因</w:t>
      </w:r>
      <w:r>
        <w:rPr>
          <w:rFonts w:hint="eastAsia"/>
        </w:rPr>
        <w:br/>
      </w:r>
      <w:r>
        <w:rPr>
          <w:rFonts w:hint="eastAsia"/>
        </w:rPr>
        <w:t>　　第三节 缝纫线行业技术发展方向、趋势预测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提升缝纫线行业技术能力策略建议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中国缝纫线行业市场供需状况分析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中国缝纫线行业市场规模情况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中国缝纫线行业市场需求状况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一、2019-2024年缝纫线行业市场需求情况</w:t>
      </w:r>
      <w:r>
        <w:rPr>
          <w:rFonts w:hint="eastAsia"/>
        </w:rPr>
        <w:br/>
      </w:r>
      <w:r>
        <w:rPr>
          <w:rFonts w:hint="eastAsia"/>
        </w:rPr>
        <w:t>　　　　二、缝纫线行业市场需求特点分析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三、2025-2031年缝纫线行业市场需求预测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中国缝纫线行业产量情况分析与预测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一、2019-2024年缝纫线行业产量统计分析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二、2025年缝纫线行业产量特点分析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三、2025-2031年缝纫线行业产量预测分析</w:t>
      </w:r>
      <w:r>
        <w:rPr>
          <w:rFonts w:hint="eastAsia"/>
        </w:rPr>
        <w:br/>
      </w:r>
      <w:r>
        <w:rPr>
          <w:rFonts w:hint="eastAsia"/>
        </w:rPr>
        <w:t>　　第四节 缝纫线行业市场供需平衡状况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中国缝纫线行业进出口情况分析</w:t>
      </w:r>
      <w:r>
        <w:rPr>
          <w:rFonts w:hint="eastAsia"/>
        </w:rPr>
        <w:br/>
      </w:r>
      <w:r>
        <w:rPr>
          <w:rFonts w:hint="eastAsia"/>
        </w:rPr>
        <w:t>　　第一节 缝纫线行业出口情况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一、2019-2024年缝纫线行业出口情况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三、2025-2031年缝纫线行业出口情况预测</w:t>
      </w:r>
      <w:r>
        <w:rPr>
          <w:rFonts w:hint="eastAsia"/>
        </w:rPr>
        <w:br/>
      </w:r>
      <w:r>
        <w:rPr>
          <w:rFonts w:hint="eastAsia"/>
        </w:rPr>
        <w:t>　　第二节 缝纫线行业进口情况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一、2019-2024年缝纫线行业进口情况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三、2025-2031年缝纫线行业进口情况预测</w:t>
      </w:r>
      <w:r>
        <w:rPr>
          <w:rFonts w:hint="eastAsia"/>
        </w:rPr>
        <w:br/>
      </w:r>
      <w:r>
        <w:rPr>
          <w:rFonts w:hint="eastAsia"/>
        </w:rPr>
        <w:t>　　第三节 缝纫线行业进出口面临的挑战及对策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中国缝纫线行业产品价格监测</w:t>
      </w:r>
      <w:r>
        <w:rPr>
          <w:rFonts w:hint="eastAsia"/>
        </w:rPr>
        <w:br/>
      </w:r>
      <w:r>
        <w:rPr>
          <w:rFonts w:hint="eastAsia"/>
        </w:rPr>
        <w:t>　　　　一、缝纫线市场价格特征</w:t>
      </w:r>
      <w:r>
        <w:rPr>
          <w:rFonts w:hint="eastAsia"/>
        </w:rPr>
        <w:br/>
      </w:r>
      <w:r>
        <w:rPr>
          <w:rFonts w:hint="eastAsia"/>
        </w:rPr>
        <w:t>　　　　二、当前缝纫线市场价格评述</w:t>
      </w:r>
      <w:r>
        <w:rPr>
          <w:rFonts w:hint="eastAsia"/>
        </w:rPr>
        <w:br/>
      </w:r>
      <w:r>
        <w:rPr>
          <w:rFonts w:hint="eastAsia"/>
        </w:rPr>
        <w:t>　　　　三、影响缝纫线市场价格因素分析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四、未来缝纫线市场价格走势预测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中国缝纫线行业重点区域市场分析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缝纫线行业区域市场分布情况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2024-2025年缝纫线行业细分市场调研分析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缝纫线细分产品（一）市场调研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缝纫线细分产品（二）市场调研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缝纫线行业上游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缝纫线行业下游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缝纫线行业重点企业发展调研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缝纫线重点企业（一）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缝纫线重点企业（二）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缝纫线重点企业（三）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缝纫线重点企业（四）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缝纫线重点企业（五）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缝纫线重点企业（六）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缝纫线行业风险及对策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2025-2031年缝纫线行业发展环境分析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2025-2031年缝纫线行业投资特性分析</w:t>
      </w:r>
      <w:r>
        <w:rPr>
          <w:rFonts w:hint="eastAsia"/>
        </w:rPr>
        <w:br/>
      </w:r>
      <w:r>
        <w:rPr>
          <w:rFonts w:hint="eastAsia"/>
        </w:rPr>
        <w:t>　　　　一、缝纫线行业进入壁垒</w:t>
      </w:r>
      <w:r>
        <w:rPr>
          <w:rFonts w:hint="eastAsia"/>
        </w:rPr>
        <w:br/>
      </w:r>
      <w:r>
        <w:rPr>
          <w:rFonts w:hint="eastAsia"/>
        </w:rPr>
        <w:t>　　　　二、缝纫线行业盈利模式</w:t>
      </w:r>
      <w:r>
        <w:rPr>
          <w:rFonts w:hint="eastAsia"/>
        </w:rPr>
        <w:br/>
      </w:r>
      <w:r>
        <w:rPr>
          <w:rFonts w:hint="eastAsia"/>
        </w:rPr>
        <w:t>　　　　三、缝纫线行业盈利因素</w:t>
      </w:r>
      <w:r>
        <w:rPr>
          <w:rFonts w:hint="eastAsia"/>
        </w:rPr>
        <w:br/>
      </w:r>
      <w:r>
        <w:rPr>
          <w:rFonts w:hint="eastAsia"/>
        </w:rPr>
        <w:t>　　第三节 缝纫线行业“波特五力模型”分析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2025-2031年缝纫线行业风险及对策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缝纫线企业竞争策略分析</w:t>
      </w:r>
      <w:r>
        <w:rPr>
          <w:rFonts w:hint="eastAsia"/>
        </w:rPr>
        <w:br/>
      </w:r>
      <w:r>
        <w:rPr>
          <w:rFonts w:hint="eastAsia"/>
        </w:rPr>
        <w:t>　　第一节 缝纫线市场竞争策略分析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一、2025-2031年中国缝纫线市场增长潜力分析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二、2025-2031年中国缝纫线主要潜力品种分析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三、现有缝纫线产品竞争策略分析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四、潜力缝纫线品种竞争策略选择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2025-2031年中国缝纫线企业竞争策略分析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一、2025-2031年我国缝纫线市场竞争趋势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二、2025-2031年缝纫线行业竞争格局展望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三、2025-2031年缝纫线行业竞争策略分析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四、2025-2031年缝纫线企业竞争策略分析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2025-2031年中国缝纫线行业发展趋势分析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一、2025-2031年缝纫线技术发展趋势分析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二、2025-2031年缝纫线产品发展趋势分析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三、2025-2031年缝纫线行业竞争格局展望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2025-2031年中国缝纫线市场趋势分析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一、2025-2031年缝纫线发展趋势预测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二、2025-2025年缝纫线市场前景分析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三、2025-2031年缝纫线产业政策趋向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2025-2031年缝纫线行业投资价值评估分析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缝纫线行业发展建议分析</w:t>
      </w:r>
      <w:r>
        <w:rPr>
          <w:rFonts w:hint="eastAsia"/>
        </w:rPr>
        <w:br/>
      </w:r>
      <w:r>
        <w:rPr>
          <w:rFonts w:hint="eastAsia"/>
        </w:rPr>
        <w:t>　　第一节 缝纫线行业研究结论及建议</w:t>
      </w:r>
      <w:r>
        <w:rPr>
          <w:rFonts w:hint="eastAsia"/>
        </w:rPr>
        <w:br/>
      </w:r>
      <w:r>
        <w:rPr>
          <w:rFonts w:hint="eastAsia"/>
        </w:rPr>
        <w:t>　　第二节 缝纫线细分行业研究结论及建议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(中⋅智⋅林)缝纫线行业竞争策略总结及建议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缝纫线行业历程</w:t>
      </w:r>
      <w:r>
        <w:rPr>
          <w:rFonts w:hint="eastAsia"/>
        </w:rPr>
        <w:br/>
      </w:r>
      <w:r>
        <w:rPr>
          <w:rFonts w:hint="eastAsia"/>
        </w:rPr>
        <w:t>　　图表 缝纫线行业生命周期</w:t>
      </w:r>
      <w:r>
        <w:rPr>
          <w:rFonts w:hint="eastAsia"/>
        </w:rPr>
        <w:br/>
      </w:r>
      <w:r>
        <w:rPr>
          <w:rFonts w:hint="eastAsia"/>
        </w:rPr>
        <w:t>　　图表 缝纫线行业产业链分析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2019-2024年缝纫线行业市场容量分析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2019-2024年中国缝纫线行业产量及增长趋势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2019-2024年中国缝纫线市场需求量及增速统计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2024年中国缝纫线行业需求领域分布格局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2019-2024年中国缝纫线行业盈利情况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2019-2024年中国缝纫线行业利润总额统计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2019-2024年中国缝纫线进口金额分析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2019-2024年中国缝纫线出口数量分析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2019-2024年中国缝纫线出口金额分析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2024年中国缝纫线进口国家及地区分析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2024年中国缝纫线出口国家及地区分析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2019-2024年中国缝纫线行业企业平均规模情况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**地区缝纫线市场规模及增长情况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缝纫线重点企业（三）经营情况分析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缝纫线重点企业（三）主要经济指标情况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缝纫线重点企业（三）盈利能力情况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2025-2031年中国缝纫线行业产量预测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2025-2031年中国缝纫线市场需求量预测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2025-2031年中国缝纫线行业供需平衡预测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2025-2031年中国缝纫线市场容量预测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2025-2031年中国缝纫线市场规模预测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2025-2031年中国缝纫线市场前景分析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2025-2031年中国缝纫线发展趋势预测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2bfe593434bf9" w:history="1">
        <w:r>
          <w:rPr>
            <w:rStyle w:val="Hyperlink"/>
          </w:rPr>
          <w:t>中国缝纫线市场现状调研与前景趋势预测报告（2025-2031年）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2bfe593434bf9" w:history="1">
        <w:r>
          <w:rPr>
            <w:rStyle w:val="Hyperlink"/>
          </w:rPr>
          <w:t>https://www.20087.com/8/70/FengRenXianFaZhanQianJingFenXi.html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热点：缝纫线规格对照表、缝纫线的型号与规格、缝纫线哪个牌子质量好、缝纫线的型号对照表、缝纫线的种类和区别、缝纫线是什么材质、402和302哪个缝纫线更好、缝纫线规格、缝纫线有那些型号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84e74de0d4545" w:history="1">
      <w:r>
        <w:rPr>
          <w:rStyle w:val="Hyperlink"/>
        </w:rPr>
        <w:t>中国缝纫线市场现状调研与前景趋势预测报告（2025-2031年）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FengRenXianFaZhanQianJingFenXi.html" TargetMode="External" Id="Rd162bfe59343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FengRenXianFaZhanQianJingFenXi.html" TargetMode="External" Id="R12384e74de0d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2024-11-27T04:12:00Z</dcterms:created>
  <dcterms:modified xsi:type="dcterms:W3CDTF">2024-11-27T05:12:00Z</dcterms:modified>
  <dc:subject>中国缝纫线市场现状调研与前景趋势预测报告（2025-2031年）</dc:subject>
  <dc:title>中国缝纫线市场现状调研与前景趋势预测报告（2025-2031年）</dc:title>
  <cp:keywords>中国缝纫线市场现状调研与前景趋势预测报告（2025-2031年）</cp:keywords>
  <dc:description>中国缝纫线市场现状调研与前景趋势预测报告（2025-2031年）</dc:description>
</cp:coreProperties>
</file>