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c6dfa446184fec" w:history="1">
              <w:r>
                <w:rPr>
                  <w:rStyle w:val="Hyperlink"/>
                </w:rPr>
                <w:t>全球与中国儿童套装行业现状调研分析及市场前景预测报告（2026-2031年）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c6dfa446184fec" w:history="1">
              <w:r>
                <w:rPr>
                  <w:rStyle w:val="Hyperlink"/>
                </w:rPr>
                <w:t>全球与中国儿童套装行业现状调研分析及市场前景预测报告（2026-2031年）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5661875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c6dfa446184fec" w:history="1">
                <w:r>
                  <w:rPr>
                    <w:rStyle w:val="Hyperlink"/>
                  </w:rPr>
                  <w:t>https://www.20087.com/5/87/ErTongTaoZhuangHangYeFaZhanQianJing.html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套装是面向婴幼儿及学龄前儿童的一站式产品组合，在主题统一性、安全合规性与教育功能集成方面高度精细化。主流品类涵盖服饰套装（上衣+裤子+配饰）、洗护套装（沐浴露+润肤乳+洗发水）及早教玩具套装（积木+绘本+卡片），强调材质无毒（符合EN71、ASTM F963等标准）、设计适龄及IP联名吸引力。品牌通过“分月龄”“分场景”策略提升精准度，如新生儿礼盒、入园准备包等。然而，部分儿童套装存在功能冗余、单品实用性低或过度包装问题；同时，套装定价常高于单品总和，引发性价比质疑，尤其在经济敏感型家庭中接受度受限。</w:t>
      </w:r>
      <w:r>
        <w:rPr>
          <w:rFonts w:hint="eastAsia"/>
        </w:rPr>
        <w:br/>
      </w:r>
      <w:r>
        <w:rPr>
          <w:rFonts w:hint="eastAsia"/>
        </w:rPr>
        <w:t>　　儿童套装的未来发展将聚焦于成长适配、循环设计与数据驱动定制。模块化结构允许随年龄替换组件（如可调节裤长、可拆卸袖套），延长使用周期。租赁+回收模式将推动高端服饰或玩具套装进入共享经济体系。在内容端，AR互动绘本或智能传感玩具可记录儿童行为数据，反馈至家长端提供发育建议。长远看，儿童套装将从“礼品化组合”升级为动态成长伙伴，在尊重儿童发展阶段规律的前提下，整合健康、教育与情感陪伴功能，构建科学育儿的实体化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c6dfa446184fec" w:history="1">
        <w:r>
          <w:rPr>
            <w:rStyle w:val="Hyperlink"/>
          </w:rPr>
          <w:t>全球与中国儿童套装行业现状调研分析及市场前景预测报告（2026-2031年）</w:t>
        </w:r>
      </w:hyperlink>
      <w:r>
        <w:rPr>
          <w:rFonts w:hint="eastAsia"/>
        </w:rPr>
        <w:t>》基于多年市场监测与行业研究，全面分析了儿童套装行业的现状、市场需求及市场规模，详细解读了儿童套装产业链结构、价格趋势及细分市场特点。报告科学预测了行业前景与发展方向，重点剖析了品牌竞争格局、市场集中度及主要企业的经营表现，并通过SWOT分析揭示了儿童套装行业机遇与风险。为投资者和决策者提供专业、客观的战略建议，是把握儿童套装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全球市场儿童套装市场总体规模</w:t>
      </w:r>
      <w:r>
        <w:rPr>
          <w:rFonts w:hint="eastAsia"/>
        </w:rPr>
        <w:br/>
      </w:r>
      <w:r>
        <w:rPr>
          <w:rFonts w:hint="eastAsia"/>
        </w:rPr>
        <w:t>　　1.4 中国市场儿童套装市场总体规模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儿童套装行业发展总体概况</w:t>
      </w:r>
      <w:r>
        <w:rPr>
          <w:rFonts w:hint="eastAsia"/>
        </w:rPr>
        <w:br/>
      </w:r>
      <w:r>
        <w:rPr>
          <w:rFonts w:hint="eastAsia"/>
        </w:rPr>
        <w:t>　　　　1.5.2 儿童套装行业发展主要特点</w:t>
      </w:r>
      <w:r>
        <w:rPr>
          <w:rFonts w:hint="eastAsia"/>
        </w:rPr>
        <w:br/>
      </w:r>
      <w:r>
        <w:rPr>
          <w:rFonts w:hint="eastAsia"/>
        </w:rPr>
        <w:t>　　　　1.5.3 儿童套装行业发展影响因素</w:t>
      </w:r>
      <w:r>
        <w:rPr>
          <w:rFonts w:hint="eastAsia"/>
        </w:rPr>
        <w:br/>
      </w:r>
      <w:r>
        <w:rPr>
          <w:rFonts w:hint="eastAsia"/>
        </w:rPr>
        <w:t>　　　　1.5.3 .1 儿童套装有利因素</w:t>
      </w:r>
      <w:r>
        <w:rPr>
          <w:rFonts w:hint="eastAsia"/>
        </w:rPr>
        <w:br/>
      </w:r>
      <w:r>
        <w:rPr>
          <w:rFonts w:hint="eastAsia"/>
        </w:rPr>
        <w:t>　　　　1.5.3 .2 儿童套装不利因素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全球市场，近三年儿童套装主要企业占有率及排名（按收入）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儿童套装主要企业在国际市场占有率（按收入，2022-2025）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2.1.2 2024年儿童套装主要企业在国际市场排名（按收入）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全球市场主要企业儿童套装销售收入（2022-2025）</w:t>
      </w:r>
      <w:r>
        <w:rPr>
          <w:rFonts w:hint="eastAsia"/>
        </w:rPr>
        <w:br/>
      </w:r>
      <w:r>
        <w:rPr>
          <w:rFonts w:hint="eastAsia"/>
        </w:rPr>
        <w:t>　　2.2 中国市场，近三年儿童套装主要企业占有率及排名（按收入）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儿童套装主要企业在中国市场占有率（按收入，2022-2025）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2024年儿童套装主要企业在中国市场排名（按收入）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中国市场主要企业儿童套装销售收入（2022-2025）</w:t>
      </w:r>
      <w:r>
        <w:rPr>
          <w:rFonts w:hint="eastAsia"/>
        </w:rPr>
        <w:br/>
      </w:r>
      <w:r>
        <w:rPr>
          <w:rFonts w:hint="eastAsia"/>
        </w:rPr>
        <w:t>　　2.3 全球主要厂商儿童套装总部及产地分布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全球主要厂商成立时间及儿童套装商业化日期</w:t>
      </w:r>
      <w:r>
        <w:rPr>
          <w:rFonts w:hint="eastAsia"/>
        </w:rPr>
        <w:br/>
      </w:r>
      <w:r>
        <w:rPr>
          <w:rFonts w:hint="eastAsia"/>
        </w:rPr>
        <w:t>　　2.5 全球主要厂商儿童套装产品类型及应用</w:t>
      </w:r>
      <w:r>
        <w:rPr>
          <w:rFonts w:hint="eastAsia"/>
        </w:rPr>
        <w:br/>
      </w:r>
      <w:r>
        <w:rPr>
          <w:rFonts w:hint="eastAsia"/>
        </w:rPr>
        <w:t>　　2.6 儿童套装行业集中度、竞争程度分析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儿童套装行业集中度分析：2024年全球Top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全球儿童套装第一梯队、第二梯队和第三梯队厂商（品牌）及市场份额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全球儿童套装主要地区分析</w:t>
      </w:r>
      <w:r>
        <w:rPr>
          <w:rFonts w:hint="eastAsia"/>
        </w:rPr>
        <w:br/>
      </w:r>
      <w:r>
        <w:rPr>
          <w:rFonts w:hint="eastAsia"/>
        </w:rPr>
        <w:t>　　3.1 全球主要地区儿童套装市场规模分析：2020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全球主要地区儿童套装销售额及份额（2020-2025年）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全球主要地区儿童套装销售额及份额预测（2026-2031）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北美儿童套装销售额及预测（2020-2031）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欧洲儿童套装销售额及预测（2020-2031）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中国儿童套装销售额及预测（2020-2031）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日本儿童套装销售额及预测（2020-2031）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东南亚儿童套装销售额及预测（2020-2031）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印度儿童套装销售额及预测（2020-2031）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棉</w:t>
      </w:r>
      <w:r>
        <w:rPr>
          <w:rFonts w:hint="eastAsia"/>
        </w:rPr>
        <w:br/>
      </w:r>
      <w:r>
        <w:rPr>
          <w:rFonts w:hint="eastAsia"/>
        </w:rPr>
        <w:t>　　　　4.1.2 聚酯纤维</w:t>
      </w:r>
      <w:r>
        <w:rPr>
          <w:rFonts w:hint="eastAsia"/>
        </w:rPr>
        <w:br/>
      </w:r>
      <w:r>
        <w:rPr>
          <w:rFonts w:hint="eastAsia"/>
        </w:rPr>
        <w:t>　　　　4.1.3 纤维素</w:t>
      </w:r>
      <w:r>
        <w:rPr>
          <w:rFonts w:hint="eastAsia"/>
        </w:rPr>
        <w:br/>
      </w:r>
      <w:r>
        <w:rPr>
          <w:rFonts w:hint="eastAsia"/>
        </w:rPr>
        <w:t>　　　　4.1.4 其他</w:t>
      </w:r>
      <w:r>
        <w:rPr>
          <w:rFonts w:hint="eastAsia"/>
        </w:rPr>
        <w:br/>
      </w:r>
      <w:r>
        <w:rPr>
          <w:rFonts w:hint="eastAsia"/>
        </w:rPr>
        <w:t>　　4.2 按产品类型细分，全球儿童套装销售额对比（2020 VS 2024 VS 2031）</w:t>
      </w:r>
      <w:r>
        <w:rPr>
          <w:rFonts w:hint="eastAsia"/>
        </w:rPr>
        <w:br/>
      </w:r>
      <w:r>
        <w:rPr>
          <w:rFonts w:hint="eastAsia"/>
        </w:rPr>
        <w:t>　　4.3 按产品类型细分，全球儿童套装销售额及预测（2020-2031）</w:t>
      </w:r>
      <w:r>
        <w:rPr>
          <w:rFonts w:hint="eastAsia"/>
        </w:rPr>
        <w:br/>
      </w:r>
      <w:r>
        <w:rPr>
          <w:rFonts w:hint="eastAsia"/>
        </w:rPr>
        <w:t>　　　　4.3.1 按产品类型细分，全球儿童套装销售额及市场份额（2020-2025）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4.3.2 按产品类型细分，全球儿童套装销售额预测（2026-2031）</w:t>
      </w:r>
      <w:r>
        <w:rPr>
          <w:rFonts w:hint="eastAsia"/>
        </w:rPr>
        <w:br/>
      </w:r>
      <w:r>
        <w:rPr>
          <w:rFonts w:hint="eastAsia"/>
        </w:rPr>
        <w:t>　　4.4 按产品类型细分，中国儿童套装销售额及预测（2020-2031）</w:t>
      </w:r>
      <w:r>
        <w:rPr>
          <w:rFonts w:hint="eastAsia"/>
        </w:rPr>
        <w:br/>
      </w:r>
      <w:r>
        <w:rPr>
          <w:rFonts w:hint="eastAsia"/>
        </w:rPr>
        <w:t>　　　　4.4.1 按产品类型细分，中国儿童套装销售额及市场份额（2020-2025）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4.4.2 按产品类型细分，中国儿童套装销售额预测（2026-2031）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线上</w:t>
      </w:r>
      <w:r>
        <w:rPr>
          <w:rFonts w:hint="eastAsia"/>
        </w:rPr>
        <w:br/>
      </w:r>
      <w:r>
        <w:rPr>
          <w:rFonts w:hint="eastAsia"/>
        </w:rPr>
        <w:t>　　　　5.1.2 线下</w:t>
      </w:r>
      <w:r>
        <w:rPr>
          <w:rFonts w:hint="eastAsia"/>
        </w:rPr>
        <w:br/>
      </w:r>
      <w:r>
        <w:rPr>
          <w:rFonts w:hint="eastAsia"/>
        </w:rPr>
        <w:t>　　5.2 按应用细分，全球儿童套装销售额对比（2020 VS 2024 VS 2031）</w:t>
      </w:r>
      <w:r>
        <w:rPr>
          <w:rFonts w:hint="eastAsia"/>
        </w:rPr>
        <w:br/>
      </w:r>
      <w:r>
        <w:rPr>
          <w:rFonts w:hint="eastAsia"/>
        </w:rPr>
        <w:t>　　5.3 按应用细分，全球儿童套装销售额及预测（2020-2031）</w:t>
      </w:r>
      <w:r>
        <w:rPr>
          <w:rFonts w:hint="eastAsia"/>
        </w:rPr>
        <w:br/>
      </w:r>
      <w:r>
        <w:rPr>
          <w:rFonts w:hint="eastAsia"/>
        </w:rPr>
        <w:t>　　　　5.3.1 按应用细分，全球儿童套装销售额及市场份额（2020-2025）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5.3.2 按应用细分，全球儿童套装销售额预测（2026-2031）</w:t>
      </w:r>
      <w:r>
        <w:rPr>
          <w:rFonts w:hint="eastAsia"/>
        </w:rPr>
        <w:br/>
      </w:r>
      <w:r>
        <w:rPr>
          <w:rFonts w:hint="eastAsia"/>
        </w:rPr>
        <w:t>　　5.4 中国不同应用儿童套装销售额及预测（2020-2031）</w:t>
      </w:r>
      <w:r>
        <w:rPr>
          <w:rFonts w:hint="eastAsia"/>
        </w:rPr>
        <w:br/>
      </w:r>
      <w:r>
        <w:rPr>
          <w:rFonts w:hint="eastAsia"/>
        </w:rPr>
        <w:t>　　　　5.4.1 中国不同应用儿童套装销售额及市场份额（2020-2025）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中国不同应用儿童套装销售额预测（2026-2031）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重点企业（1）公司信息、总部、儿童套装市场地位以及主要的竞争对手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儿童套装产品及服务介绍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儿童套装收入及毛利率（2020-2025）&amp;（万元）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重点企业（2）公司信息、总部、儿童套装市场地位以及主要的竞争对手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儿童套装产品及服务介绍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儿童套装收入及毛利率（2020-2025）&amp;（万元）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重点企业（3）公司信息、总部、儿童套装市场地位以及主要的竞争对手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儿童套装产品及服务介绍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儿童套装收入及毛利率（2020-2025）&amp;（万元）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重点企业（4）公司信息、总部、儿童套装市场地位以及主要的竞争对手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儿童套装产品及服务介绍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儿童套装收入及毛利率（2020-2025）&amp;（万元）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重点企业（5）公司信息、总部、儿童套装市场地位以及主要的竞争对手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儿童套装产品及服务介绍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儿童套装收入及毛利率（2020-2025）&amp;（万元）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重点企业（6）公司信息、总部、儿童套装市场地位以及主要的竞争对手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儿童套装产品及服务介绍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儿童套装收入及毛利率（2020-2025）&amp;（万元）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重点企业（7）公司信息、总部、儿童套装市场地位以及主要的竞争对手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儿童套装产品及服务介绍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儿童套装收入及毛利率（2020-2025）&amp;（万元）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重点企业（8）公司信息、总部、儿童套装市场地位以及主要的竞争对手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儿童套装产品及服务介绍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儿童套装收入及毛利率（2020-2025）&amp;（万元）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儿童套装行业发展趋势</w:t>
      </w:r>
      <w:r>
        <w:rPr>
          <w:rFonts w:hint="eastAsia"/>
        </w:rPr>
        <w:br/>
      </w:r>
      <w:r>
        <w:rPr>
          <w:rFonts w:hint="eastAsia"/>
        </w:rPr>
        <w:t>　　7.2 儿童套装行业主要驱动因素</w:t>
      </w:r>
      <w:r>
        <w:rPr>
          <w:rFonts w:hint="eastAsia"/>
        </w:rPr>
        <w:br/>
      </w:r>
      <w:r>
        <w:rPr>
          <w:rFonts w:hint="eastAsia"/>
        </w:rPr>
        <w:t>　　7.3 儿童套装中国企业SWOT分析</w:t>
      </w:r>
      <w:r>
        <w:rPr>
          <w:rFonts w:hint="eastAsia"/>
        </w:rPr>
        <w:br/>
      </w:r>
      <w:r>
        <w:rPr>
          <w:rFonts w:hint="eastAsia"/>
        </w:rPr>
        <w:t>　　7.4 中国儿童套装行业政策环境分析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儿童套装行业产业链简介</w:t>
      </w:r>
      <w:r>
        <w:rPr>
          <w:rFonts w:hint="eastAsia"/>
        </w:rPr>
        <w:br/>
      </w:r>
      <w:r>
        <w:rPr>
          <w:rFonts w:hint="eastAsia"/>
        </w:rPr>
        <w:t>　　　　8.1.1 儿童套装行业供应链分析</w:t>
      </w:r>
      <w:r>
        <w:rPr>
          <w:rFonts w:hint="eastAsia"/>
        </w:rPr>
        <w:br/>
      </w:r>
      <w:r>
        <w:rPr>
          <w:rFonts w:hint="eastAsia"/>
        </w:rPr>
        <w:t>　　　　8.1.2 儿童套装主要原料及供应情况</w:t>
      </w:r>
      <w:r>
        <w:rPr>
          <w:rFonts w:hint="eastAsia"/>
        </w:rPr>
        <w:br/>
      </w:r>
      <w:r>
        <w:rPr>
          <w:rFonts w:hint="eastAsia"/>
        </w:rPr>
        <w:t>　　　　8.1.3 儿童套装行业主要下游客户</w:t>
      </w:r>
      <w:r>
        <w:rPr>
          <w:rFonts w:hint="eastAsia"/>
        </w:rPr>
        <w:br/>
      </w:r>
      <w:r>
        <w:rPr>
          <w:rFonts w:hint="eastAsia"/>
        </w:rPr>
        <w:t>　　8.2 儿童套装行业采购模式</w:t>
      </w:r>
      <w:r>
        <w:rPr>
          <w:rFonts w:hint="eastAsia"/>
        </w:rPr>
        <w:br/>
      </w:r>
      <w:r>
        <w:rPr>
          <w:rFonts w:hint="eastAsia"/>
        </w:rPr>
        <w:t>　　8.3 儿童套装行业生产模式</w:t>
      </w:r>
      <w:r>
        <w:rPr>
          <w:rFonts w:hint="eastAsia"/>
        </w:rPr>
        <w:br/>
      </w:r>
      <w:r>
        <w:rPr>
          <w:rFonts w:hint="eastAsia"/>
        </w:rPr>
        <w:t>　　8.4 儿童套装行业销售模式及销售渠道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中.智.林.研究方法与数据来源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儿童套装行业发展主要特点</w:t>
      </w:r>
      <w:r>
        <w:rPr>
          <w:rFonts w:hint="eastAsia"/>
        </w:rPr>
        <w:br/>
      </w:r>
      <w:r>
        <w:rPr>
          <w:rFonts w:hint="eastAsia"/>
        </w:rPr>
        <w:t>　　表 2： 儿童套装行业发展有利因素分析</w:t>
      </w:r>
      <w:r>
        <w:rPr>
          <w:rFonts w:hint="eastAsia"/>
        </w:rPr>
        <w:br/>
      </w:r>
      <w:r>
        <w:rPr>
          <w:rFonts w:hint="eastAsia"/>
        </w:rPr>
        <w:t>　　表 3： 儿童套装行业发展不利因素分析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进入儿童套装行业壁垒</w:t>
      </w:r>
      <w:r>
        <w:rPr>
          <w:rFonts w:hint="eastAsia"/>
        </w:rPr>
        <w:br/>
      </w:r>
      <w:r>
        <w:rPr>
          <w:rFonts w:hint="eastAsia"/>
        </w:rPr>
        <w:t>　　表 5： 儿童套装主要企业在国际市场占有率（按收入，2022-2025）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6： 2024年儿童套装主要企业在国际市场排名（按收入）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7： 全球市场主要企业儿童套装销售收入（2022-2025）&amp;（万元）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8： 儿童套装主要企业在中国市场占有率（按收入，2022-2025）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9： 2024年儿童套装主要企业在中国市场排名（按收入）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10： 中国市场主要企业儿童套装销售收入（2022-2025）&amp;（万元）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全球主要厂商儿童套装总部及产地分布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全球主要厂商成立时间及儿童套装商业化日期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全球主要厂商儿童套装产品类型及应用</w:t>
      </w:r>
      <w:r>
        <w:rPr>
          <w:rFonts w:hint="eastAsia"/>
        </w:rPr>
        <w:br/>
      </w:r>
      <w:r>
        <w:rPr>
          <w:rFonts w:hint="eastAsia"/>
        </w:rPr>
        <w:t>　　表 14： 2024年全球儿童套装主要厂商市场地位（第一梯队、第二梯队和第三梯队）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全球儿童套装市场投资、并购等现状分析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全球主要地区儿童套装销售额：（2020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全球主要地区儿童套装销售额（2020-2025年）&amp;（万元）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全球主要地区儿童套装销售额及份额列表（2020-2025年）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19： 全球主要地区儿童套装销售额预测（2026-2031）&amp;（万元）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全球主要地区儿童套装销售额及份额列表预测（2026-2031）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21： 棉主要企业列表</w:t>
      </w:r>
      <w:r>
        <w:rPr>
          <w:rFonts w:hint="eastAsia"/>
        </w:rPr>
        <w:br/>
      </w:r>
      <w:r>
        <w:rPr>
          <w:rFonts w:hint="eastAsia"/>
        </w:rPr>
        <w:t>　　表 22： 聚酯纤维主要企业列表</w:t>
      </w:r>
      <w:r>
        <w:rPr>
          <w:rFonts w:hint="eastAsia"/>
        </w:rPr>
        <w:br/>
      </w:r>
      <w:r>
        <w:rPr>
          <w:rFonts w:hint="eastAsia"/>
        </w:rPr>
        <w:t>　　表 23： 纤维素主要企业列表</w:t>
      </w:r>
      <w:r>
        <w:rPr>
          <w:rFonts w:hint="eastAsia"/>
        </w:rPr>
        <w:br/>
      </w:r>
      <w:r>
        <w:rPr>
          <w:rFonts w:hint="eastAsia"/>
        </w:rPr>
        <w:t>　　表 24： 其他主要企业列表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按产品类型细分，全球儿童套装销售额及增长率对比（2020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按产品类型细分，全球儿童套装销售额（2020-2025）&amp;（万元）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按产品类型细分，全球儿童套装销售额市场份额列表（2020-2025）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按产品类型细分，全球儿童套装销售额预测（2026-2031）&amp;（万元）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按产品类型细分，全球儿童套装销售额市场份额预测（2026-2031）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按产品类型细分，中国儿童套装销售额（2020-2025）&amp;（万元）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按产品类型细分，中国儿童套装销售额市场份额列表（2020-2025）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按产品类型细分，中国儿童套装销售额预测（2026-2031）&amp;（万元）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按产品类型细分，中国儿童套装销售额市场份额预测（2026-2031）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34： 按应用细分，全球儿童套装销售额及增长率对比（2020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按应用细分，全球儿童套装销售额（2020-2025）&amp;（万元）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按应用细分，全球儿童套装销售额市场份额列表（2020-2025）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37： 按应用细分，全球儿童套装销售额预测（2026-2031）&amp;（万元）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按应用细分，全球儿童套装市场份额预测（2026-2031）</w:t>
      </w:r>
      <w:r>
        <w:rPr>
          <w:rFonts w:hint="eastAsia"/>
        </w:rPr>
        <w:br/>
      </w:r>
      <w:r>
        <w:rPr>
          <w:rFonts w:hint="eastAsia"/>
        </w:rPr>
        <w:t>　　表 39： 中国不同应用儿童套装销售额（2020-2025）&amp;（万元）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中国不同应用儿童套装销售额市场份额列表（2020-2025）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41： 中国不同应用儿童套装销售额预测（2026-2031）&amp;（万元）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42： 中国不同应用儿童套装销售额市场份额预测（2026-2031）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重点企业（1）公司信息、总部、儿童套装市场地位以及主要的竞争对手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重点企业（1） 儿童套装产品及服务介绍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重点企业（1） 儿童套装收入及毛利率（2020-2025）&amp;（万元）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重点企业（2）公司信息、总部、儿童套装市场地位以及主要的竞争对手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重点企业（2） 儿童套装产品及服务介绍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重点企业（2） 儿童套装收入及毛利率（2020-2025）&amp;（万元）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重点企业（3）公司信息、总部、儿童套装市场地位以及主要的竞争对手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重点企业（3） 儿童套装产品及服务介绍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重点企业（3） 儿童套装收入及毛利率（2020-2025）&amp;（万元）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重点企业（4）公司信息、总部、儿童套装市场地位以及主要的竞争对手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重点企业（4） 儿童套装产品及服务介绍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重点企业（4） 儿童套装收入及毛利率（2020-2025）&amp;（万元）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重点企业（5）公司信息、总部、儿童套装市场地位以及主要的竞争对手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重点企业（5） 儿童套装产品及服务介绍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重点企业（5） 儿童套装收入及毛利率（2020-2025）&amp;（万元）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65：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重点企业（6）公司信息、总部、儿童套装市场地位以及主要的竞争对手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重点企业（6） 儿童套装产品及服务介绍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重点企业（6） 儿童套装收入及毛利率（2020-2025）&amp;（万元）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重点企业（7）公司信息、总部、儿童套装市场地位以及主要的竞争对手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重点企业（7） 儿童套装产品及服务介绍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重点企业（7） 儿童套装收入及毛利率（2020-2025）&amp;（万元）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重点企业（8）公司信息、总部、儿童套装市场地位以及主要的竞争对手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重点企业（8） 儿童套装产品及服务介绍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重点企业（8） 儿童套装收入及毛利率（2020-2025）&amp;（万元）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82： 儿童套装行业发展趋势</w:t>
      </w:r>
      <w:r>
        <w:rPr>
          <w:rFonts w:hint="eastAsia"/>
        </w:rPr>
        <w:br/>
      </w:r>
      <w:r>
        <w:rPr>
          <w:rFonts w:hint="eastAsia"/>
        </w:rPr>
        <w:t>　　表 83： 儿童套装行业主要驱动因素</w:t>
      </w:r>
      <w:r>
        <w:rPr>
          <w:rFonts w:hint="eastAsia"/>
        </w:rPr>
        <w:br/>
      </w:r>
      <w:r>
        <w:rPr>
          <w:rFonts w:hint="eastAsia"/>
        </w:rPr>
        <w:t>　　表 84： 儿童套装行业供应链分析</w:t>
      </w:r>
      <w:r>
        <w:rPr>
          <w:rFonts w:hint="eastAsia"/>
        </w:rPr>
        <w:br/>
      </w:r>
      <w:r>
        <w:rPr>
          <w:rFonts w:hint="eastAsia"/>
        </w:rPr>
        <w:t>　　表 85： 儿童套装上游原料供应商</w:t>
      </w:r>
      <w:r>
        <w:rPr>
          <w:rFonts w:hint="eastAsia"/>
        </w:rPr>
        <w:br/>
      </w:r>
      <w:r>
        <w:rPr>
          <w:rFonts w:hint="eastAsia"/>
        </w:rPr>
        <w:t>　　表 86： 儿童套装行业主要下游客户</w:t>
      </w:r>
      <w:r>
        <w:rPr>
          <w:rFonts w:hint="eastAsia"/>
        </w:rPr>
        <w:br/>
      </w:r>
      <w:r>
        <w:rPr>
          <w:rFonts w:hint="eastAsia"/>
        </w:rPr>
        <w:t>　　表 87： 儿童套装典型经销商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t>　　表 90：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儿童套装产品图片</w:t>
      </w:r>
      <w:r>
        <w:rPr>
          <w:rFonts w:hint="eastAsia"/>
        </w:rPr>
        <w:br/>
      </w:r>
      <w:r>
        <w:rPr>
          <w:rFonts w:hint="eastAsia"/>
        </w:rPr>
        <w:t>　　图 2： 全球市场儿童套装市场规模， 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全球儿童套装市场销售额预测：（万元）&amp;（2020-2031）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中国市场儿童套装销售额及未来趋势（2020-2031）&amp;（万元）</w:t>
      </w:r>
      <w:r>
        <w:rPr>
          <w:rFonts w:hint="eastAsia"/>
        </w:rPr>
        <w:br/>
      </w:r>
      <w:r>
        <w:rPr>
          <w:rFonts w:hint="eastAsia"/>
        </w:rPr>
        <w:t>　　图 5： 2024年全球前五大厂商儿童套装市场份额</w:t>
      </w:r>
      <w:r>
        <w:rPr>
          <w:rFonts w:hint="eastAsia"/>
        </w:rPr>
        <w:br/>
      </w:r>
      <w:r>
        <w:rPr>
          <w:rFonts w:hint="eastAsia"/>
        </w:rPr>
        <w:t>　　图 6： 2024年全球儿童套装第一梯队、第二梯队和第三梯队厂商及市场份额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全球主要地区儿童套装销售额市场份额（2020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8： 北美儿童套装销售额及预测（2020-2031）&amp;（万元）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 9： 欧洲儿童套装销售额及预测（2020-2031）&amp;（万元）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 10： 中国儿童套装销售额及预测（2020-2031）&amp;（万元）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 11： 日本儿童套装销售额及预测（2020-2031）&amp;（万元）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 12： 东南亚儿童套装销售额及预测（2020-2031）&amp;（万元）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 13： 印度儿童套装销售额及预测（2020-2031）&amp;（万元）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 14： 棉 产品图片</w:t>
      </w:r>
      <w:r>
        <w:rPr>
          <w:rFonts w:hint="eastAsia"/>
        </w:rPr>
        <w:br/>
      </w:r>
      <w:r>
        <w:rPr>
          <w:rFonts w:hint="eastAsia"/>
        </w:rPr>
        <w:t>　　图 15： 全球棉规模及增长率（2020-2031）&amp;（万元）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16： 聚酯纤维产品图片</w:t>
      </w:r>
      <w:r>
        <w:rPr>
          <w:rFonts w:hint="eastAsia"/>
        </w:rPr>
        <w:br/>
      </w:r>
      <w:r>
        <w:rPr>
          <w:rFonts w:hint="eastAsia"/>
        </w:rPr>
        <w:t>　　图 17： 全球聚酯纤维规模及增长率（2020-2031）&amp;（万元）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18： 纤维素产品图片</w:t>
      </w:r>
      <w:r>
        <w:rPr>
          <w:rFonts w:hint="eastAsia"/>
        </w:rPr>
        <w:br/>
      </w:r>
      <w:r>
        <w:rPr>
          <w:rFonts w:hint="eastAsia"/>
        </w:rPr>
        <w:t>　　图 19： 全球纤维素规模及增长率（2020-2031）&amp;（万元）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20： 其他产品图片</w:t>
      </w:r>
      <w:r>
        <w:rPr>
          <w:rFonts w:hint="eastAsia"/>
        </w:rPr>
        <w:br/>
      </w:r>
      <w:r>
        <w:rPr>
          <w:rFonts w:hint="eastAsia"/>
        </w:rPr>
        <w:t>　　图 21： 全球其他规模及增长率（2020-2031）&amp;（万元）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按产品类型细分，全球儿童套装市场份额2024 &amp; 2031</w:t>
      </w:r>
      <w:r>
        <w:rPr>
          <w:rFonts w:hint="eastAsia"/>
        </w:rPr>
        <w:br/>
      </w:r>
      <w:r>
        <w:rPr>
          <w:rFonts w:hint="eastAsia"/>
        </w:rPr>
        <w:t>　　图 23： 按产品类型细分，全球儿童套装市场份额2020 &amp; 2024</w:t>
      </w:r>
      <w:r>
        <w:rPr>
          <w:rFonts w:hint="eastAsia"/>
        </w:rPr>
        <w:br/>
      </w:r>
      <w:r>
        <w:rPr>
          <w:rFonts w:hint="eastAsia"/>
        </w:rPr>
        <w:t>　　图 24： 按产品类型细分，全球儿童套装市场份额预测2025 &amp; 2031</w:t>
      </w:r>
      <w:r>
        <w:rPr>
          <w:rFonts w:hint="eastAsia"/>
        </w:rPr>
        <w:br/>
      </w:r>
      <w:r>
        <w:rPr>
          <w:rFonts w:hint="eastAsia"/>
        </w:rPr>
        <w:t>　　图 25： 按产品类型细分，中国儿童套装市场份额2020 &amp; 2024</w:t>
      </w:r>
      <w:r>
        <w:rPr>
          <w:rFonts w:hint="eastAsia"/>
        </w:rPr>
        <w:br/>
      </w:r>
      <w:r>
        <w:rPr>
          <w:rFonts w:hint="eastAsia"/>
        </w:rPr>
        <w:t>　　图 26： 按产品类型细分，中国儿童套装市场份额预测2025 &amp; 2031</w:t>
      </w:r>
      <w:r>
        <w:rPr>
          <w:rFonts w:hint="eastAsia"/>
        </w:rPr>
        <w:br/>
      </w:r>
      <w:r>
        <w:rPr>
          <w:rFonts w:hint="eastAsia"/>
        </w:rPr>
        <w:t>　　图 27： 线上</w:t>
      </w:r>
      <w:r>
        <w:rPr>
          <w:rFonts w:hint="eastAsia"/>
        </w:rPr>
        <w:br/>
      </w:r>
      <w:r>
        <w:rPr>
          <w:rFonts w:hint="eastAsia"/>
        </w:rPr>
        <w:t>　　图 28： 线下</w:t>
      </w:r>
      <w:r>
        <w:rPr>
          <w:rFonts w:hint="eastAsia"/>
        </w:rPr>
        <w:br/>
      </w:r>
      <w:r>
        <w:rPr>
          <w:rFonts w:hint="eastAsia"/>
        </w:rPr>
        <w:t>　　图 29： 按应用细分，全球儿童套装市场份额2024 VS 2031</w:t>
      </w:r>
      <w:r>
        <w:rPr>
          <w:rFonts w:hint="eastAsia"/>
        </w:rPr>
        <w:br/>
      </w:r>
      <w:r>
        <w:rPr>
          <w:rFonts w:hint="eastAsia"/>
        </w:rPr>
        <w:t>　　图 30： 按应用细分，全球儿童套装市场份额2020 &amp; 2024</w:t>
      </w:r>
      <w:r>
        <w:rPr>
          <w:rFonts w:hint="eastAsia"/>
        </w:rPr>
        <w:br/>
      </w:r>
      <w:r>
        <w:rPr>
          <w:rFonts w:hint="eastAsia"/>
        </w:rPr>
        <w:t>　　图 31： 儿童套装中国企业SWOT分析</w:t>
      </w:r>
      <w:r>
        <w:rPr>
          <w:rFonts w:hint="eastAsia"/>
        </w:rPr>
        <w:br/>
      </w:r>
      <w:r>
        <w:rPr>
          <w:rFonts w:hint="eastAsia"/>
        </w:rPr>
        <w:t>　　图 32： 儿童套装产业链</w:t>
      </w:r>
      <w:r>
        <w:rPr>
          <w:rFonts w:hint="eastAsia"/>
        </w:rPr>
        <w:br/>
      </w:r>
      <w:r>
        <w:rPr>
          <w:rFonts w:hint="eastAsia"/>
        </w:rPr>
        <w:t>　　图 33： 儿童套装行业采购模式分析</w:t>
      </w:r>
      <w:r>
        <w:rPr>
          <w:rFonts w:hint="eastAsia"/>
        </w:rPr>
        <w:br/>
      </w:r>
      <w:r>
        <w:rPr>
          <w:rFonts w:hint="eastAsia"/>
        </w:rPr>
        <w:t>　　图 34： 儿童套装行业生产模式</w:t>
      </w:r>
      <w:r>
        <w:rPr>
          <w:rFonts w:hint="eastAsia"/>
        </w:rPr>
        <w:br/>
      </w:r>
      <w:r>
        <w:rPr>
          <w:rFonts w:hint="eastAsia"/>
        </w:rPr>
        <w:t>　　图 35： 儿童套装行业销售模式分析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c6dfa446184fec" w:history="1">
        <w:r>
          <w:rPr>
            <w:rStyle w:val="Hyperlink"/>
          </w:rPr>
          <w:t>全球与中国儿童套装行业现状调研分析及市场前景预测报告（2026-2031年）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5661875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c6dfa446184fec" w:history="1">
        <w:r>
          <w:rPr>
            <w:rStyle w:val="Hyperlink"/>
          </w:rPr>
          <w:t>https://www.20087.com/5/87/ErTongTaoZhuangHangYeFaZhanQianJing.html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热点：儿童专卖店有哪些牌子、儿童套装什么品牌最好、儿童套装什么品牌最好、儿童套装男女、儿童女孩服装大全、儿童套装小学生内衣、11～12岁时尚衣服搭配、儿童套装女、小学生套装女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a8cb4a3b894ce6" w:history="1">
      <w:r>
        <w:rPr>
          <w:rStyle w:val="Hyperlink"/>
        </w:rPr>
        <w:t>全球与中国儿童套装行业现状调研分析及市场前景预测报告（2026-2031年）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ErTongTaoZhuangHangYeFaZhanQianJing.html" TargetMode="External" Id="R29c6dfa446184f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ErTongTaoZhuangHangYeFaZhanQianJing.html" TargetMode="External" Id="R79a8cb4a3b894c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2025-11-13T03:59:39Z</dcterms:created>
  <dcterms:modified xsi:type="dcterms:W3CDTF">2025-11-13T04:59:39Z</dcterms:modified>
  <dc:subject>全球与中国儿童套装行业现状调研分析及市场前景预测报告（2026-2031年）</dc:subject>
  <dc:title>全球与中国儿童套装行业现状调研分析及市场前景预测报告（2026-2031年）</dc:title>
  <cp:keywords>全球与中国儿童套装行业现状调研分析及市场前景预测报告（2026-2031年）</cp:keywords>
  <dc:description>全球与中国儿童套装行业现状调研分析及市场前景预测报告（2026-2031年）</dc:description>
</cp:coreProperties>
</file>