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dac102fa149a2" w:history="1">
              <w:r>
                <w:rPr>
                  <w:rStyle w:val="Hyperlink"/>
                </w:rPr>
                <w:t>2025-2031年中国芳纶纤维行业发展研究分析与市场前景预测报告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dac102fa149a2" w:history="1">
              <w:r>
                <w:rPr>
                  <w:rStyle w:val="Hyperlink"/>
                </w:rPr>
                <w:t>2025-2031年中国芳纶纤维行业发展研究分析与市场前景预测报告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dac102fa149a2" w:history="1">
                <w:r>
                  <w:rPr>
                    <w:rStyle w:val="Hyperlink"/>
                  </w:rPr>
                  <w:t>https://www.20087.com/M_FangZhiFuZhuang/09/FangLunXianWeiShiChangXianZhuangYuQianJing.html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以其独特的高强度、高模量和耐高温特性，在全球范围内被广泛应用于军事、航空航天、防护装备、电缆、运动器材等多个领域。近年来，随着生产技术的不断进步，芳纶纤维的性能得到进一步优化，成本有所下降，使其在民用领域的应用日益广泛。同时，芳纶纤维在复合材料中的应用，尤其是与碳纤维、玻璃纤维等材料的结合，创造了更多高性能材料解决方案。</w:t>
      </w:r>
      <w:r>
        <w:rPr>
          <w:rFonts w:hint="eastAsia"/>
        </w:rPr>
        <w:br/>
      </w:r>
      <w:r>
        <w:rPr>
          <w:rFonts w:hint="eastAsia"/>
        </w:rPr>
        <w:t>　　未来，芳纶纤维的发展将更加注重创新与环保。一方面，通过纳米技术、表面改性等手段，提高芳纶纤维的耐磨性、耐腐蚀性和与基体材料的相容性，拓展其在新能源、环保材料等新兴领域的应用。另一方面，开发可回收或生物降解的芳纶纤维，减少对环境的影响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dac102fa149a2" w:history="1">
        <w:r>
          <w:rPr>
            <w:rStyle w:val="Hyperlink"/>
          </w:rPr>
          <w:t>2025-2031年中国芳纶纤维行业发展研究分析与市场前景预测报告</w:t>
        </w:r>
      </w:hyperlink>
      <w:r>
        <w:rPr>
          <w:rFonts w:hint="eastAsia"/>
        </w:rPr>
        <w:t>》基于多年市场监测与行业研究，全面分析了芳纶纤维行业的现状、市场需求及市场规模，详细解读了芳纶纤维产业链结构、价格趋势及细分市场特点。报告科学预测了行业前景与发展方向，重点剖析了品牌竞争格局、市场集中度及主要企业的经营表现，并通过SWOT分析揭示了芳纶纤维行业机遇与风险。为投资者和决策者提供专业、客观的战略建议，是把握芳纶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芳纶纤维概述</w:t>
      </w:r>
      <w:r>
        <w:rPr>
          <w:rFonts w:hint="eastAsia"/>
        </w:rPr>
        <w:br/>
      </w:r>
      <w:r>
        <w:rPr>
          <w:rFonts w:hint="eastAsia"/>
        </w:rPr>
        <w:t>　　第一节 芳纶纤维概念及分类</w:t>
      </w:r>
      <w:r>
        <w:rPr>
          <w:rFonts w:hint="eastAsia"/>
        </w:rPr>
        <w:br/>
      </w:r>
      <w:r>
        <w:rPr>
          <w:rFonts w:hint="eastAsia"/>
        </w:rPr>
        <w:t>　　　　一、芳纶纤维定义</w:t>
      </w:r>
      <w:r>
        <w:rPr>
          <w:rFonts w:hint="eastAsia"/>
        </w:rPr>
        <w:br/>
      </w:r>
      <w:r>
        <w:rPr>
          <w:rFonts w:hint="eastAsia"/>
        </w:rPr>
        <w:t>　　　　二、芳纶纤维的分类</w:t>
      </w:r>
      <w:r>
        <w:rPr>
          <w:rFonts w:hint="eastAsia"/>
        </w:rPr>
        <w:br/>
      </w:r>
      <w:r>
        <w:rPr>
          <w:rFonts w:hint="eastAsia"/>
        </w:rPr>
        <w:t>　　　　三、防火纤维—芳纶1313</w:t>
      </w:r>
      <w:r>
        <w:rPr>
          <w:rFonts w:hint="eastAsia"/>
        </w:rPr>
        <w:br/>
      </w:r>
      <w:r>
        <w:rPr>
          <w:rFonts w:hint="eastAsia"/>
        </w:rPr>
        <w:t>　　　　四、防弹纤维—芳纶1414</w:t>
      </w:r>
      <w:r>
        <w:rPr>
          <w:rFonts w:hint="eastAsia"/>
        </w:rPr>
        <w:br/>
      </w:r>
      <w:r>
        <w:rPr>
          <w:rFonts w:hint="eastAsia"/>
        </w:rPr>
        <w:t>　　第二节 芳纶纤维的应用</w:t>
      </w:r>
      <w:r>
        <w:rPr>
          <w:rFonts w:hint="eastAsia"/>
        </w:rPr>
        <w:br/>
      </w:r>
      <w:r>
        <w:rPr>
          <w:rFonts w:hint="eastAsia"/>
        </w:rPr>
        <w:t>　　　　一、芳纶纤维的应用特性</w:t>
      </w:r>
      <w:r>
        <w:rPr>
          <w:rFonts w:hint="eastAsia"/>
        </w:rPr>
        <w:br/>
      </w:r>
      <w:r>
        <w:rPr>
          <w:rFonts w:hint="eastAsia"/>
        </w:rPr>
        <w:t>　　　　二、芳纶纤维的应用领域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2025年中国合成纤维工业发展分析</w:t>
      </w:r>
      <w:r>
        <w:rPr>
          <w:rFonts w:hint="eastAsia"/>
        </w:rPr>
        <w:br/>
      </w:r>
      <w:r>
        <w:rPr>
          <w:rFonts w:hint="eastAsia"/>
        </w:rPr>
        <w:t>　　第一节 2025年国际合成纤维市场发展概况</w:t>
      </w:r>
      <w:r>
        <w:rPr>
          <w:rFonts w:hint="eastAsia"/>
        </w:rPr>
        <w:br/>
      </w:r>
      <w:r>
        <w:rPr>
          <w:rFonts w:hint="eastAsia"/>
        </w:rPr>
        <w:t>　　　　一、世界合成纤维工业发展回顾</w:t>
      </w:r>
      <w:r>
        <w:rPr>
          <w:rFonts w:hint="eastAsia"/>
        </w:rPr>
        <w:br/>
      </w:r>
      <w:r>
        <w:rPr>
          <w:rFonts w:hint="eastAsia"/>
        </w:rPr>
        <w:t>　　　　二、2025年世界合成纤维市场简析</w:t>
      </w:r>
      <w:r>
        <w:rPr>
          <w:rFonts w:hint="eastAsia"/>
        </w:rPr>
        <w:br/>
      </w:r>
      <w:r>
        <w:rPr>
          <w:rFonts w:hint="eastAsia"/>
        </w:rPr>
        <w:t>　　　　三、影响国际合成纤维工业发展的要素</w:t>
      </w:r>
      <w:r>
        <w:rPr>
          <w:rFonts w:hint="eastAsia"/>
        </w:rPr>
        <w:br/>
      </w:r>
      <w:r>
        <w:rPr>
          <w:rFonts w:hint="eastAsia"/>
        </w:rPr>
        <w:t>　　　　四、世界合成纤维技术进展和研发热点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第二节 2025年中国合成纤维工业总体状况</w:t>
      </w:r>
      <w:r>
        <w:rPr>
          <w:rFonts w:hint="eastAsia"/>
        </w:rPr>
        <w:br/>
      </w:r>
      <w:r>
        <w:rPr>
          <w:rFonts w:hint="eastAsia"/>
        </w:rPr>
        <w:t>　　　　一、2025年我国合成纤维行业经济运行分析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二、2025年中国合成纤维行业盈利状况</w:t>
      </w:r>
      <w:r>
        <w:rPr>
          <w:rFonts w:hint="eastAsia"/>
        </w:rPr>
        <w:br/>
      </w:r>
      <w:r>
        <w:rPr>
          <w:rFonts w:hint="eastAsia"/>
        </w:rPr>
        <w:t>　　　　三、2025年中国合成纤维行业发展综述</w:t>
      </w:r>
      <w:r>
        <w:rPr>
          <w:rFonts w:hint="eastAsia"/>
        </w:rPr>
        <w:br/>
      </w:r>
      <w:r>
        <w:rPr>
          <w:rFonts w:hint="eastAsia"/>
        </w:rPr>
        <w:t>　　　　四、2025年中国合成纤维行业增速趋缓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五、2025年全国锦纶长丝市场运行状况</w:t>
      </w:r>
      <w:r>
        <w:rPr>
          <w:rFonts w:hint="eastAsia"/>
        </w:rPr>
        <w:br/>
      </w:r>
      <w:r>
        <w:rPr>
          <w:rFonts w:hint="eastAsia"/>
        </w:rPr>
        <w:t>　　第三节 2025年中国合成纤维工业发展走势分析</w:t>
      </w:r>
      <w:r>
        <w:rPr>
          <w:rFonts w:hint="eastAsia"/>
        </w:rPr>
        <w:br/>
      </w:r>
      <w:r>
        <w:rPr>
          <w:rFonts w:hint="eastAsia"/>
        </w:rPr>
        <w:t>　　　　一、2025年我国主要合纤产品产销状况</w:t>
      </w:r>
      <w:r>
        <w:rPr>
          <w:rFonts w:hint="eastAsia"/>
        </w:rPr>
        <w:br/>
      </w:r>
      <w:r>
        <w:rPr>
          <w:rFonts w:hint="eastAsia"/>
        </w:rPr>
        <w:t>　　　　二、2025年中国合成纤维行业进口简况</w:t>
      </w:r>
      <w:r>
        <w:rPr>
          <w:rFonts w:hint="eastAsia"/>
        </w:rPr>
        <w:br/>
      </w:r>
      <w:r>
        <w:rPr>
          <w:rFonts w:hint="eastAsia"/>
        </w:rPr>
        <w:t>　　　　三、2025年中国合成纤维市场挑战与机遇并存</w:t>
      </w:r>
      <w:r>
        <w:rPr>
          <w:rFonts w:hint="eastAsia"/>
        </w:rPr>
        <w:br/>
      </w:r>
      <w:r>
        <w:rPr>
          <w:rFonts w:hint="eastAsia"/>
        </w:rPr>
        <w:t>　　第四节 2025年中国合成纤维行业存在的问题及发展对策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一、合成纤维行业自主创新能力亟待提高</w:t>
      </w:r>
      <w:r>
        <w:rPr>
          <w:rFonts w:hint="eastAsia"/>
        </w:rPr>
        <w:br/>
      </w:r>
      <w:r>
        <w:rPr>
          <w:rFonts w:hint="eastAsia"/>
        </w:rPr>
        <w:t>　　　　二、中国合成纤维市场原料供应短缺</w:t>
      </w:r>
      <w:r>
        <w:rPr>
          <w:rFonts w:hint="eastAsia"/>
        </w:rPr>
        <w:br/>
      </w:r>
      <w:r>
        <w:rPr>
          <w:rFonts w:hint="eastAsia"/>
        </w:rPr>
        <w:t>　　　　三、促进中国合成纤维业发展的对策措施</w:t>
      </w:r>
      <w:r>
        <w:rPr>
          <w:rFonts w:hint="eastAsia"/>
        </w:rPr>
        <w:br/>
      </w:r>
      <w:r>
        <w:rPr>
          <w:rFonts w:hint="eastAsia"/>
        </w:rPr>
        <w:t>　　　　四、提高合成纤维行业可持续发展能力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2025年中国芳纶纤维制造业的发展环境</w:t>
      </w:r>
      <w:r>
        <w:rPr>
          <w:rFonts w:hint="eastAsia"/>
        </w:rPr>
        <w:br/>
      </w:r>
      <w:r>
        <w:rPr>
          <w:rFonts w:hint="eastAsia"/>
        </w:rPr>
        <w:t>　　第一节 2025年中国芳纶纤维制造业面临的政策环境分析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二、中国化纤工业“十四五”发展规划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三、欧洲主要国家关于纤维制品的防火规定</w:t>
      </w:r>
      <w:r>
        <w:rPr>
          <w:rFonts w:hint="eastAsia"/>
        </w:rPr>
        <w:br/>
      </w:r>
      <w:r>
        <w:rPr>
          <w:rFonts w:hint="eastAsia"/>
        </w:rPr>
        <w:t>　　　　四、美国行业协会反对免税进口对位芳纶短纤维</w:t>
      </w:r>
      <w:r>
        <w:rPr>
          <w:rFonts w:hint="eastAsia"/>
        </w:rPr>
        <w:br/>
      </w:r>
      <w:r>
        <w:rPr>
          <w:rFonts w:hint="eastAsia"/>
        </w:rPr>
        <w:t>　　第二节 2025年中国芳纶纤维制造业面临的经济环境分析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二、2025年我国国民经济总体运行状况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三、2025年中国宏观经济发展走势分析</w:t>
      </w:r>
      <w:r>
        <w:rPr>
          <w:rFonts w:hint="eastAsia"/>
        </w:rPr>
        <w:br/>
      </w:r>
      <w:r>
        <w:rPr>
          <w:rFonts w:hint="eastAsia"/>
        </w:rPr>
        <w:t>　　　　四、中国调整宏观政策促进经济增长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五、我国进一步提振内需市场</w:t>
      </w:r>
      <w:r>
        <w:rPr>
          <w:rFonts w:hint="eastAsia"/>
        </w:rPr>
        <w:br/>
      </w:r>
      <w:r>
        <w:rPr>
          <w:rFonts w:hint="eastAsia"/>
        </w:rPr>
        <w:t>　　第三节 2025年中国芳纶纤维制造业面临的社会环境分析</w:t>
      </w:r>
      <w:r>
        <w:rPr>
          <w:rFonts w:hint="eastAsia"/>
        </w:rPr>
        <w:br/>
      </w:r>
      <w:r>
        <w:rPr>
          <w:rFonts w:hint="eastAsia"/>
        </w:rPr>
        <w:t>　　　　一、中国进一步加强对外开放</w:t>
      </w:r>
      <w:r>
        <w:rPr>
          <w:rFonts w:hint="eastAsia"/>
        </w:rPr>
        <w:br/>
      </w:r>
      <w:r>
        <w:rPr>
          <w:rFonts w:hint="eastAsia"/>
        </w:rPr>
        <w:t>　　　　二、我国自主创新能力逐步提升</w:t>
      </w:r>
      <w:r>
        <w:rPr>
          <w:rFonts w:hint="eastAsia"/>
        </w:rPr>
        <w:br/>
      </w:r>
      <w:r>
        <w:rPr>
          <w:rFonts w:hint="eastAsia"/>
        </w:rPr>
        <w:t>　　　　三、中国大力推进循环经济发展</w:t>
      </w:r>
      <w:r>
        <w:rPr>
          <w:rFonts w:hint="eastAsia"/>
        </w:rPr>
        <w:br/>
      </w:r>
      <w:r>
        <w:rPr>
          <w:rFonts w:hint="eastAsia"/>
        </w:rPr>
        <w:t>　　　　四、节能减排成为我国经济社会发展趋势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一、中国化纤工业发展面临的国际形势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二、中国化纤工业发展面临的国内形势</w:t>
      </w:r>
      <w:r>
        <w:rPr>
          <w:rFonts w:hint="eastAsia"/>
        </w:rPr>
        <w:br/>
      </w:r>
      <w:r>
        <w:rPr>
          <w:rFonts w:hint="eastAsia"/>
        </w:rPr>
        <w:t>　　　　三、2025年我国化学纤维工业产销分析</w:t>
      </w:r>
      <w:r>
        <w:rPr>
          <w:rFonts w:hint="eastAsia"/>
        </w:rPr>
        <w:br/>
      </w:r>
      <w:r>
        <w:rPr>
          <w:rFonts w:hint="eastAsia"/>
        </w:rPr>
        <w:t>　　　　四、内需市场成纺织服装业发展契机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2025年中国芳纶纤维行业投资现状分析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2025年我国芳纶纤维行业总体发展情况分析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一、2025年我国芳纶纤维企业数量变化分析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二、2025年我国芳纶纤维行业从业人员数量变化分析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三、2025年我国芳纶纤维行业资产规模变化分析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四、2025年我国芳纶纤维行业收入利润变化分析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2025年中国芳纶纤维行业供给分析及预测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一、2025年中国芳纶纤维行业供给总量及速率分析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二、2025年中国芳纶纤维行业供给结构变化分析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三、2025-2031年中国芳纶纤维行业供给预测</w:t>
      </w:r>
      <w:r>
        <w:rPr>
          <w:rFonts w:hint="eastAsia"/>
        </w:rPr>
        <w:br/>
      </w:r>
      <w:r>
        <w:rPr>
          <w:rFonts w:hint="eastAsia"/>
        </w:rPr>
        <w:t>　　第三节 2025年中国芳纶纤维行业需求分析及预测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一、2025年中国芳纶纤维行业需求总量及速率分析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二、2025年中国芳纶纤维行业需求结构变化分析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三、2025-2031年中国芳纶纤维行业需求预测</w:t>
      </w:r>
      <w:r>
        <w:rPr>
          <w:rFonts w:hint="eastAsia"/>
        </w:rPr>
        <w:br/>
      </w:r>
      <w:r>
        <w:rPr>
          <w:rFonts w:hint="eastAsia"/>
        </w:rPr>
        <w:t>　　第四节 2025年中国芳纶纤维行业供需平衡及价格分析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一、2025年中国芳纶纤维行业供需平衡分析及预测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二、2025年中国芳纶纤维行业价格变化分析及预测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三、2025年芳纶纤维行业发展预期及建议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2025年中国芳纶纤维行业经营效益分析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一、2025年中国芳纶纤维行业盈利能力分析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二、2025年中国芳纶纤维行业营运能力分析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三、2025年中国芳纶纤维行业偿债能力分析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四、2025年中国芳纶纤维行业发展能力分析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五、2025年中国芳纶纤维行业效益预测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2025年中国芳纶纤维行业总体发展分析</w:t>
      </w:r>
      <w:r>
        <w:rPr>
          <w:rFonts w:hint="eastAsia"/>
        </w:rPr>
        <w:br/>
      </w:r>
      <w:r>
        <w:rPr>
          <w:rFonts w:hint="eastAsia"/>
        </w:rPr>
        <w:t>　　第一节 2025年中国芳纶纤维行业发展概况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三、陕西高性能芳纶研发通过省级鉴定</w:t>
      </w:r>
      <w:r>
        <w:rPr>
          <w:rFonts w:hint="eastAsia"/>
        </w:rPr>
        <w:br/>
      </w:r>
      <w:r>
        <w:rPr>
          <w:rFonts w:hint="eastAsia"/>
        </w:rPr>
        <w:t>　　　　四、湖南成功研发芳纶基无纺布</w:t>
      </w:r>
      <w:r>
        <w:rPr>
          <w:rFonts w:hint="eastAsia"/>
        </w:rPr>
        <w:br/>
      </w:r>
      <w:r>
        <w:rPr>
          <w:rFonts w:hint="eastAsia"/>
        </w:rPr>
        <w:t>　　第二节 2025年中国间位芳纶发展现状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四、促进间位芳纶行业发展的对策措施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第三节 2025年中国对位芳纶发展现状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2025年中国芳纶纤维的应用市场分析</w:t>
      </w:r>
      <w:r>
        <w:rPr>
          <w:rFonts w:hint="eastAsia"/>
        </w:rPr>
        <w:br/>
      </w:r>
      <w:r>
        <w:rPr>
          <w:rFonts w:hint="eastAsia"/>
        </w:rPr>
        <w:t>　　第一节 2025年中国芳纶纤维防弹材料发展现状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2025年中国芳纶纤维骨架材料发展现状</w:t>
      </w:r>
      <w:r>
        <w:rPr>
          <w:rFonts w:hint="eastAsia"/>
        </w:rPr>
        <w:br/>
      </w:r>
      <w:r>
        <w:rPr>
          <w:rFonts w:hint="eastAsia"/>
        </w:rPr>
        <w:t>　　　　一、芳纶骨架材料的性能优势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四、芳纶骨架材料的应用领域</w:t>
      </w:r>
      <w:r>
        <w:rPr>
          <w:rFonts w:hint="eastAsia"/>
        </w:rPr>
        <w:br/>
      </w:r>
      <w:r>
        <w:rPr>
          <w:rFonts w:hint="eastAsia"/>
        </w:rPr>
        <w:t>　　第三节 2025年中国芳纶纸发展现状</w:t>
      </w:r>
      <w:r>
        <w:rPr>
          <w:rFonts w:hint="eastAsia"/>
        </w:rPr>
        <w:br/>
      </w:r>
      <w:r>
        <w:rPr>
          <w:rFonts w:hint="eastAsia"/>
        </w:rPr>
        <w:t>　　　　一、芳纶纸性能卓越</w:t>
      </w:r>
      <w:r>
        <w:rPr>
          <w:rFonts w:hint="eastAsia"/>
        </w:rPr>
        <w:br/>
      </w:r>
      <w:r>
        <w:rPr>
          <w:rFonts w:hint="eastAsia"/>
        </w:rPr>
        <w:t>　　　　二、国内芳纶纸市场潜力巨大</w:t>
      </w:r>
      <w:r>
        <w:rPr>
          <w:rFonts w:hint="eastAsia"/>
        </w:rPr>
        <w:br/>
      </w:r>
      <w:r>
        <w:rPr>
          <w:rFonts w:hint="eastAsia"/>
        </w:rPr>
        <w:t>　　　　三、芳纶纸蜂窝是芳纶纸重要应用市场</w:t>
      </w:r>
      <w:r>
        <w:rPr>
          <w:rFonts w:hint="eastAsia"/>
        </w:rPr>
        <w:br/>
      </w:r>
      <w:r>
        <w:rPr>
          <w:rFonts w:hint="eastAsia"/>
        </w:rPr>
        <w:t>　　　　四、我国芳纶纸生产国产化进程加速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第四节 2025年中国芳纶布发展现状</w:t>
      </w:r>
      <w:r>
        <w:rPr>
          <w:rFonts w:hint="eastAsia"/>
        </w:rPr>
        <w:br/>
      </w:r>
      <w:r>
        <w:rPr>
          <w:rFonts w:hint="eastAsia"/>
        </w:rPr>
        <w:t>　　　　一、芳纶布在结构加固工程中应用领域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2025年国内外芳纶纤维行业主要生产企业经营状况</w:t>
      </w:r>
      <w:r>
        <w:rPr>
          <w:rFonts w:hint="eastAsia"/>
        </w:rPr>
        <w:br/>
      </w:r>
      <w:r>
        <w:rPr>
          <w:rFonts w:hint="eastAsia"/>
        </w:rPr>
        <w:t>　　第一节 美国杜邦公司（DUPONT）</w:t>
      </w:r>
      <w:r>
        <w:rPr>
          <w:rFonts w:hint="eastAsia"/>
        </w:rPr>
        <w:br/>
      </w:r>
      <w:r>
        <w:rPr>
          <w:rFonts w:hint="eastAsia"/>
        </w:rPr>
        <w:t>　　　　一、美国杜邦简介</w:t>
      </w:r>
      <w:r>
        <w:rPr>
          <w:rFonts w:hint="eastAsia"/>
        </w:rPr>
        <w:br/>
      </w:r>
      <w:r>
        <w:rPr>
          <w:rFonts w:hint="eastAsia"/>
        </w:rPr>
        <w:t>　　　　二、2020-2025年美国杜邦偿债能力分析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三、2020-2025年美国杜邦盈利能力分析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四、2020-2025年美国杜邦运营能力分析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五、2020-2025年美国杜邦发展能力分析</w:t>
      </w:r>
      <w:r>
        <w:rPr>
          <w:rFonts w:hint="eastAsia"/>
        </w:rPr>
        <w:br/>
      </w:r>
      <w:r>
        <w:rPr>
          <w:rFonts w:hint="eastAsia"/>
        </w:rPr>
        <w:t>　　　　六、2025年杜邦公司提高芳纶产品价格</w:t>
      </w:r>
      <w:r>
        <w:rPr>
          <w:rFonts w:hint="eastAsia"/>
        </w:rPr>
        <w:br/>
      </w:r>
      <w:r>
        <w:rPr>
          <w:rFonts w:hint="eastAsia"/>
        </w:rPr>
        <w:t>　　　　七、杜邦公司扩大间位芳纶纤维产能</w:t>
      </w:r>
      <w:r>
        <w:rPr>
          <w:rFonts w:hint="eastAsia"/>
        </w:rPr>
        <w:br/>
      </w:r>
      <w:r>
        <w:rPr>
          <w:rFonts w:hint="eastAsia"/>
        </w:rPr>
        <w:t>　　第二节 日本帝人株式会社</w:t>
      </w:r>
      <w:r>
        <w:rPr>
          <w:rFonts w:hint="eastAsia"/>
        </w:rPr>
        <w:br/>
      </w:r>
      <w:r>
        <w:rPr>
          <w:rFonts w:hint="eastAsia"/>
        </w:rPr>
        <w:t>　　　　一、日本帝人简介</w:t>
      </w:r>
      <w:r>
        <w:rPr>
          <w:rFonts w:hint="eastAsia"/>
        </w:rPr>
        <w:br/>
      </w:r>
      <w:r>
        <w:rPr>
          <w:rFonts w:hint="eastAsia"/>
        </w:rPr>
        <w:t>　　　　二、2020-2025年日本帝人偿债能力分析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三、2020-2025年日本帝人盈利能力分析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四、2020-2025年日本帝人运营能力分析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五、2020-2025年日本帝人发展能力分析</w:t>
      </w:r>
      <w:r>
        <w:rPr>
          <w:rFonts w:hint="eastAsia"/>
        </w:rPr>
        <w:br/>
      </w:r>
      <w:r>
        <w:rPr>
          <w:rFonts w:hint="eastAsia"/>
        </w:rPr>
        <w:t>　　　　六、帝人公司谋求世界芳纶市场霸主地位</w:t>
      </w:r>
      <w:r>
        <w:rPr>
          <w:rFonts w:hint="eastAsia"/>
        </w:rPr>
        <w:br/>
      </w:r>
      <w:r>
        <w:rPr>
          <w:rFonts w:hint="eastAsia"/>
        </w:rPr>
        <w:t>　　第三节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一、烟台氨纶简介</w:t>
      </w:r>
      <w:r>
        <w:rPr>
          <w:rFonts w:hint="eastAsia"/>
        </w:rPr>
        <w:br/>
      </w:r>
      <w:r>
        <w:rPr>
          <w:rFonts w:hint="eastAsia"/>
        </w:rPr>
        <w:t>　　　　二、2020-2025年烟台氨纶偿债能力分析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三、2020-2025年烟台氨纶盈利能力分析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四、2020-2025年烟台氨纶运营能力分析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五、2020-2025年烟台氨纶发展能力分析</w:t>
      </w:r>
      <w:r>
        <w:rPr>
          <w:rFonts w:hint="eastAsia"/>
        </w:rPr>
        <w:br/>
      </w:r>
      <w:r>
        <w:rPr>
          <w:rFonts w:hint="eastAsia"/>
        </w:rPr>
        <w:t>　　　　六、2025年烟台氨纶两芳纶项目通过鉴定</w:t>
      </w:r>
      <w:r>
        <w:rPr>
          <w:rFonts w:hint="eastAsia"/>
        </w:rPr>
        <w:br/>
      </w:r>
      <w:r>
        <w:rPr>
          <w:rFonts w:hint="eastAsia"/>
        </w:rPr>
        <w:t>　　　　七、烟台氨纶公司芳纶业务进入快速增长期</w:t>
      </w:r>
      <w:r>
        <w:rPr>
          <w:rFonts w:hint="eastAsia"/>
        </w:rPr>
        <w:br/>
      </w:r>
      <w:r>
        <w:rPr>
          <w:rFonts w:hint="eastAsia"/>
        </w:rPr>
        <w:t>　　第四节 河北硅谷化工有限公司</w:t>
      </w:r>
      <w:r>
        <w:rPr>
          <w:rFonts w:hint="eastAsia"/>
        </w:rPr>
        <w:br/>
      </w:r>
      <w:r>
        <w:rPr>
          <w:rFonts w:hint="eastAsia"/>
        </w:rPr>
        <w:t>　　　　一、河北硅谷化工简介</w:t>
      </w:r>
      <w:r>
        <w:rPr>
          <w:rFonts w:hint="eastAsia"/>
        </w:rPr>
        <w:br/>
      </w:r>
      <w:r>
        <w:rPr>
          <w:rFonts w:hint="eastAsia"/>
        </w:rPr>
        <w:t>　　　　二、2020-2025年河北硅谷化工偿债能力分析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三、2020-2025年河北硅谷化工盈利能力分析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四、2020-2025年河北硅谷化工运营能力分析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五、2020-2025年河北硅谷化工发展能力分析</w:t>
      </w:r>
      <w:r>
        <w:rPr>
          <w:rFonts w:hint="eastAsia"/>
        </w:rPr>
        <w:br/>
      </w:r>
      <w:r>
        <w:rPr>
          <w:rFonts w:hint="eastAsia"/>
        </w:rPr>
        <w:t>　　　　六、硅谷化工公司研发生产芳纶纤维特威纶</w:t>
      </w:r>
      <w:r>
        <w:rPr>
          <w:rFonts w:hint="eastAsia"/>
        </w:rPr>
        <w:br/>
      </w:r>
      <w:r>
        <w:rPr>
          <w:rFonts w:hint="eastAsia"/>
        </w:rPr>
        <w:t>　　　　七、硅谷化工芳纶1414产业化项目获发展基金</w:t>
      </w:r>
      <w:r>
        <w:rPr>
          <w:rFonts w:hint="eastAsia"/>
        </w:rPr>
        <w:br/>
      </w:r>
      <w:r>
        <w:rPr>
          <w:rFonts w:hint="eastAsia"/>
        </w:rPr>
        <w:t>　　第五节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一、广东彩艳简介</w:t>
      </w:r>
      <w:r>
        <w:rPr>
          <w:rFonts w:hint="eastAsia"/>
        </w:rPr>
        <w:br/>
      </w:r>
      <w:r>
        <w:rPr>
          <w:rFonts w:hint="eastAsia"/>
        </w:rPr>
        <w:t>　　　　二、2020-2025年广东彩艳偿债能力分析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三、2020-2025年广东彩艳盈利能力分析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四、2020-2025年广东彩艳运营能力分析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五、2020-2025年广东彩艳发展能力分析</w:t>
      </w:r>
      <w:r>
        <w:rPr>
          <w:rFonts w:hint="eastAsia"/>
        </w:rPr>
        <w:br/>
      </w:r>
      <w:r>
        <w:rPr>
          <w:rFonts w:hint="eastAsia"/>
        </w:rPr>
        <w:t>　　　　六、2025年广东彩艳公司芳纶项目通过验收</w:t>
      </w:r>
      <w:r>
        <w:rPr>
          <w:rFonts w:hint="eastAsia"/>
        </w:rPr>
        <w:br/>
      </w:r>
      <w:r>
        <w:rPr>
          <w:rFonts w:hint="eastAsia"/>
        </w:rPr>
        <w:t>　　　　七、广东彩艳公司芳纶业务发展势头良好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2025-2031年中国芳纶纤维行业投资分析及前景预测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2025-2031年中国芳纶纤维行业投资分析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三、芳纶纤维制造业迎来发展机遇</w:t>
      </w:r>
      <w:r>
        <w:rPr>
          <w:rFonts w:hint="eastAsia"/>
        </w:rPr>
        <w:br/>
      </w:r>
      <w:r>
        <w:rPr>
          <w:rFonts w:hint="eastAsia"/>
        </w:rPr>
        <w:t>　　　　四、芳纶纤维行业投资建议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2025-2031年中国芳纶纤维行业前景预测</w:t>
      </w:r>
      <w:r>
        <w:rPr>
          <w:rFonts w:hint="eastAsia"/>
        </w:rPr>
        <w:br/>
      </w:r>
      <w:r>
        <w:rPr>
          <w:rFonts w:hint="eastAsia"/>
        </w:rPr>
        <w:t>　　　　一、芳纶纤维需求增长发展前景乐观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四、芳纶纤维制造业预测</w:t>
      </w:r>
      <w:r>
        <w:rPr>
          <w:rFonts w:hint="eastAsia"/>
        </w:rPr>
        <w:br/>
      </w:r>
      <w:r>
        <w:rPr>
          <w:rFonts w:hint="eastAsia"/>
        </w:rPr>
        <w:t>　　第三节 (中:智:林)2025-2031年我国芳纶纤维产业前景预测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一、2025-2031年我国芳纶纤维产业工业总产值预测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二、2025-2031年我国芳纶纤维行业销售收入预测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三、2025-2031年我国芳纶纤维行业利润总额预测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四、2025-2031年我国芳纶纤维行业总资产预测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五、2025-2031年我国芳纶纤维行业经营能力预测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六、2025-2031年我国芳纶纤维行业盈利能力预测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七、2025-2031年我国芳纶纤维行业偿债能力预测报告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合成纤维前15位生产国家和地区产量和产能世界占有率情况</w:t>
      </w:r>
      <w:r>
        <w:rPr>
          <w:rFonts w:hint="eastAsia"/>
        </w:rPr>
        <w:br/>
      </w:r>
      <w:r>
        <w:rPr>
          <w:rFonts w:hint="eastAsia"/>
        </w:rPr>
        <w:t>　　图表 2025年中国合成纤维进口数量及单价情况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“十四五”期间我国化纤工业主要发展目标</w:t>
      </w:r>
      <w:r>
        <w:rPr>
          <w:rFonts w:hint="eastAsia"/>
        </w:rPr>
        <w:br/>
      </w:r>
      <w:r>
        <w:rPr>
          <w:rFonts w:hint="eastAsia"/>
        </w:rPr>
        <w:t>　　图表 “十四五”期间我国化纤高新技术纤维发展重点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2024-2025年我国社会消费品总额及其增长速度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2020-2025年杜邦公司分部门销售额</w:t>
      </w:r>
      <w:r>
        <w:rPr>
          <w:rFonts w:hint="eastAsia"/>
        </w:rPr>
        <w:br/>
      </w:r>
      <w:r>
        <w:rPr>
          <w:rFonts w:hint="eastAsia"/>
        </w:rPr>
        <w:t>　　图表 2020-2025年杜邦公司分部门税前利润</w:t>
      </w:r>
      <w:r>
        <w:rPr>
          <w:rFonts w:hint="eastAsia"/>
        </w:rPr>
        <w:br/>
      </w:r>
      <w:r>
        <w:rPr>
          <w:rFonts w:hint="eastAsia"/>
        </w:rPr>
        <w:t>　　图表 2020-2025年杜邦公司分地区净销售额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2024-2025年财年帝人公司综合损益表</w:t>
      </w:r>
      <w:r>
        <w:rPr>
          <w:rFonts w:hint="eastAsia"/>
        </w:rPr>
        <w:br/>
      </w:r>
      <w:r>
        <w:rPr>
          <w:rFonts w:hint="eastAsia"/>
        </w:rPr>
        <w:t>　　图表 2025年财年帝人公司分部门销售额及营业利润</w:t>
      </w:r>
      <w:r>
        <w:rPr>
          <w:rFonts w:hint="eastAsia"/>
        </w:rPr>
        <w:br/>
      </w:r>
      <w:r>
        <w:rPr>
          <w:rFonts w:hint="eastAsia"/>
        </w:rPr>
        <w:t>　　图表 2025年财年帝人公司分地区销售额及营业利润</w:t>
      </w:r>
      <w:r>
        <w:rPr>
          <w:rFonts w:hint="eastAsia"/>
        </w:rPr>
        <w:br/>
      </w:r>
      <w:r>
        <w:rPr>
          <w:rFonts w:hint="eastAsia"/>
        </w:rPr>
        <w:t>　　图表 2025年烟台氨纶主要财务数据</w:t>
      </w:r>
      <w:r>
        <w:rPr>
          <w:rFonts w:hint="eastAsia"/>
        </w:rPr>
        <w:br/>
      </w:r>
      <w:r>
        <w:rPr>
          <w:rFonts w:hint="eastAsia"/>
        </w:rPr>
        <w:t>　　图表 2025年烟台氨纶非经常性损益项目及金额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2020-2025年烟台氨纶主要会计数据</w:t>
      </w:r>
      <w:r>
        <w:rPr>
          <w:rFonts w:hint="eastAsia"/>
        </w:rPr>
        <w:br/>
      </w:r>
      <w:r>
        <w:rPr>
          <w:rFonts w:hint="eastAsia"/>
        </w:rPr>
        <w:t>　　图表 2020-2025年烟台氨纶主要财务指标</w:t>
      </w:r>
      <w:r>
        <w:rPr>
          <w:rFonts w:hint="eastAsia"/>
        </w:rPr>
        <w:br/>
      </w:r>
      <w:r>
        <w:rPr>
          <w:rFonts w:hint="eastAsia"/>
        </w:rPr>
        <w:t>　　图表 2025年烟台氨纶主营业务分行业、产品情况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2025年烟台氨纶主营业务分地区情况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2025年烟台氨纶主要财务数据</w:t>
      </w:r>
      <w:r>
        <w:rPr>
          <w:rFonts w:hint="eastAsia"/>
        </w:rPr>
        <w:br/>
      </w:r>
      <w:r>
        <w:rPr>
          <w:rFonts w:hint="eastAsia"/>
        </w:rPr>
        <w:t>　　图表 2025年烟台氨纶非经常性损益项目及金额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2024-2025年烟台氨纶主要会计数据</w:t>
      </w:r>
      <w:r>
        <w:rPr>
          <w:rFonts w:hint="eastAsia"/>
        </w:rPr>
        <w:br/>
      </w:r>
      <w:r>
        <w:rPr>
          <w:rFonts w:hint="eastAsia"/>
        </w:rPr>
        <w:t>　　图表 2024-2025年烟台氨纶主要财务指标</w:t>
      </w:r>
      <w:r>
        <w:rPr>
          <w:rFonts w:hint="eastAsia"/>
        </w:rPr>
        <w:br/>
      </w:r>
      <w:r>
        <w:rPr>
          <w:rFonts w:hint="eastAsia"/>
        </w:rPr>
        <w:t>　　图表 2025年烟台氨纶主营业务分行业、产品情况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2025年烟台氨纶主营业务分地区情况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2025年烟台氨纶主要财务数据</w:t>
      </w:r>
      <w:r>
        <w:rPr>
          <w:rFonts w:hint="eastAsia"/>
        </w:rPr>
        <w:br/>
      </w:r>
      <w:r>
        <w:rPr>
          <w:rFonts w:hint="eastAsia"/>
        </w:rPr>
        <w:t>　　图表 2025年烟台氨纶非经常性损益项目及金额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2025-2031年我国芳纶纤维行业工业总产值统计及预测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2025-2031年我国芳纶纤维行业销售收入统计及预测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2025-2031年我国芳纶纤维行业利润总额预测表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2025-2031年我国芳纶纤维行业总资产统计及预测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2025-2031年我国芳纶纤维行业营运效率预测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2025-2031年我国芳纶纤维行业效益指标预测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2025-2031年我国芳纶纤维行业资产负债率预测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dac102fa149a2" w:history="1">
        <w:r>
          <w:rPr>
            <w:rStyle w:val="Hyperlink"/>
          </w:rPr>
          <w:t>2025-2031年中国芳纶纤维行业发展研究分析与市场前景预测报告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dac102fa149a2" w:history="1">
        <w:r>
          <w:rPr>
            <w:rStyle w:val="Hyperlink"/>
          </w:rPr>
          <w:t>https://www.20087.com/M_FangZhiFuZhuang/09/FangLunXianWeiShiChangXianZhuangYuQianJing.html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00009d3a24e03" w:history="1">
      <w:r>
        <w:rPr>
          <w:rStyle w:val="Hyperlink"/>
        </w:rPr>
        <w:t>2025-2031年中国芳纶纤维行业发展研究分析与市场前景预测报告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9/FangLunXianWeiShiChangXianZhuangYuQianJing.html" TargetMode="External" Id="Rc11dac102fa1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9/FangLunXianWeiShiChangXianZhuangYuQianJing.html" TargetMode="External" Id="Rb1900009d3a2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2024-11-08T01:37:00Z</dcterms:created>
  <dcterms:modified xsi:type="dcterms:W3CDTF">2024-11-08T02:37:00Z</dcterms:modified>
  <dc:subject>2025-2031年中国芳纶纤维行业发展研究分析与市场前景预测报告</dc:subject>
  <dc:title>2025-2031年中国芳纶纤维行业发展研究分析与市场前景预测报告</dc:title>
  <cp:keywords>2025-2031年中国芳纶纤维行业发展研究分析与市场前景预测报告</cp:keywords>
  <dc:description>2025-2031年中国芳纶纤维行业发展研究分析与市场前景预测报告</dc:description>
</cp:coreProperties>
</file>