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0ce5964fd4f69" w:history="1">
              <w:r>
                <w:rPr>
                  <w:rStyle w:val="Hyperlink"/>
                </w:rPr>
                <w:t>中国儿童板鞋市场深度调研与发展趋势报告（2024-2030年）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0ce5964fd4f69" w:history="1">
              <w:r>
                <w:rPr>
                  <w:rStyle w:val="Hyperlink"/>
                </w:rPr>
                <w:t>中国儿童板鞋市场深度调研与发展趋势报告（2024-2030年）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0ce5964fd4f69" w:history="1">
                <w:r>
                  <w:rPr>
                    <w:rStyle w:val="Hyperlink"/>
                  </w:rPr>
                  <w:t>https://www.20087.com/9/70/ErTongBanXieFaZhanQuShiYuCe.html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板鞋是一种时尚休闲鞋款，在青少年和儿童群体中非常受欢迎。近年来，随着消费者对鞋类产品舒适度和个性化的追求日益增强，儿童板鞋的设计和材质也在不断改进。各大品牌纷纷推出新款，以满足年轻消费者对时尚潮流的需求。同时，线上销售渠道的兴起也为儿童板鞋市场带来了新的增长点。</w:t>
      </w:r>
      <w:r>
        <w:rPr>
          <w:rFonts w:hint="eastAsia"/>
        </w:rPr>
        <w:br/>
      </w:r>
      <w:r>
        <w:rPr>
          <w:rFonts w:hint="eastAsia"/>
        </w:rPr>
        <w:t>　　预计未来儿童板鞋市场将呈现多样化的发展趋势。市场调研网指出，一方面，随着年轻父母消费观念的变化，对于孩子鞋类产品的选择更加注重健康和舒适性，这将促使品牌商开发更多采用环保材料和具备良好透气性能的产品。另一方面，随着社交媒体和网络红人效应的增强，儿童板鞋的营销策略也将更加注重与消费者的互动，通过创意营销活动吸引年轻消费者的注意力。此外，随着可持续发展理念的普及，使用可回收材料生产的环保型儿童板鞋将获得更多的市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a0ce5964fd4f69" w:history="1">
        <w:r>
          <w:rPr>
            <w:rStyle w:val="Hyperlink"/>
          </w:rPr>
          <w:t>中国儿童板鞋市场深度调研与发展趋势报告（2024-2030年）</w:t>
        </w:r>
      </w:hyperlink>
      <w:r>
        <w:rPr>
          <w:rFonts w:hint="eastAsia"/>
        </w:rPr>
        <w:t>》，2024年儿童板鞋行业市场规模达 亿元，预计2030年市场规模将达 亿元，期间年均复合增长率（CAGR）达 %。报告基于详实数据，从市场规模、需求变化及价格动态等维度，全面解析了儿童板鞋行业的现状与发展趋势，并对儿童板鞋产业链各环节进行了系统性探讨。报告科学预测了儿童板鞋行业未来发展方向，重点分析了儿童板鞋技术现状及创新路径，同时聚焦儿童板鞋重点企业的经营表现，评估了市场竞争格局、品牌影响力及市场集中度。通过对细分市场的深入研究及SWOT分析，报告揭示了儿童板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儿童板鞋行业界定</w:t>
      </w:r>
      <w:r>
        <w:rPr>
          <w:rFonts w:hint="eastAsia"/>
        </w:rPr>
        <w:br/>
      </w:r>
      <w:r>
        <w:rPr>
          <w:rFonts w:hint="eastAsia"/>
        </w:rPr>
        <w:t>　　第一节 儿童板鞋行业定义</w:t>
      </w:r>
      <w:r>
        <w:rPr>
          <w:rFonts w:hint="eastAsia"/>
        </w:rPr>
        <w:br/>
      </w:r>
      <w:r>
        <w:rPr>
          <w:rFonts w:hint="eastAsia"/>
        </w:rPr>
        <w:t>　　第二节 儿童板鞋行业特点分析</w:t>
      </w:r>
      <w:r>
        <w:rPr>
          <w:rFonts w:hint="eastAsia"/>
        </w:rPr>
        <w:br/>
      </w:r>
      <w:r>
        <w:rPr>
          <w:rFonts w:hint="eastAsia"/>
        </w:rPr>
        <w:t>　　第三节 儿童板鞋行业发展历程</w:t>
      </w:r>
      <w:r>
        <w:rPr>
          <w:rFonts w:hint="eastAsia"/>
        </w:rPr>
        <w:br/>
      </w:r>
      <w:r>
        <w:rPr>
          <w:rFonts w:hint="eastAsia"/>
        </w:rPr>
        <w:t>　　第四节 儿童板鞋产业链分析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2023-2024年国外儿童板鞋行业发展态势分析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国外儿童板鞋行业总体情况</w:t>
      </w:r>
      <w:r>
        <w:rPr>
          <w:rFonts w:hint="eastAsia"/>
        </w:rPr>
        <w:br/>
      </w:r>
      <w:r>
        <w:rPr>
          <w:rFonts w:hint="eastAsia"/>
        </w:rPr>
        <w:t>　　第二节 儿童板鞋行业重点国家、地区市场分析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国外儿童板鞋行业发展前景预测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2023-2024年中国儿童板鞋行业发展环境分析</w:t>
      </w:r>
      <w:r>
        <w:rPr>
          <w:rFonts w:hint="eastAsia"/>
        </w:rPr>
        <w:br/>
      </w:r>
      <w:r>
        <w:rPr>
          <w:rFonts w:hint="eastAsia"/>
        </w:rPr>
        <w:t>　　第一节 儿童板鞋行业经济环境分析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儿童板鞋行业政策环境分析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一、儿童板鞋行业相关政策</w:t>
      </w:r>
      <w:r>
        <w:rPr>
          <w:rFonts w:hint="eastAsia"/>
        </w:rPr>
        <w:br/>
      </w:r>
      <w:r>
        <w:rPr>
          <w:rFonts w:hint="eastAsia"/>
        </w:rPr>
        <w:t>　　　　二、儿童板鞋行业相关标准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儿童板鞋行业技术发展现状及趋势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当前我国儿童板鞋技术发展现状</w:t>
      </w:r>
      <w:r>
        <w:rPr>
          <w:rFonts w:hint="eastAsia"/>
        </w:rPr>
        <w:br/>
      </w:r>
      <w:r>
        <w:rPr>
          <w:rFonts w:hint="eastAsia"/>
        </w:rPr>
        <w:t>　　第二节 中外儿童板鞋技术差距及产生差距的主要原因分析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提高我国儿童板鞋技术的对策</w:t>
      </w:r>
      <w:r>
        <w:rPr>
          <w:rFonts w:hint="eastAsia"/>
        </w:rPr>
        <w:br/>
      </w:r>
      <w:r>
        <w:rPr>
          <w:rFonts w:hint="eastAsia"/>
        </w:rPr>
        <w:t>　　第四节 我国儿童板鞋研发、设计发展趋势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中国儿童板鞋行业市场供需状况分析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中国儿童板鞋行业市场规模情况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中国儿童板鞋行业市场需求状况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一、2019-2024年儿童板鞋行业市场需求情况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二、儿童板鞋行业市场需求特点分析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三、2024-2030年儿童板鞋行业市场需求预测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中国儿童板鞋行业市场供给状况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一、2019-2024年儿童板鞋行业市场供给情况</w:t>
      </w:r>
      <w:r>
        <w:rPr>
          <w:rFonts w:hint="eastAsia"/>
        </w:rPr>
        <w:br/>
      </w:r>
      <w:r>
        <w:rPr>
          <w:rFonts w:hint="eastAsia"/>
        </w:rPr>
        <w:t>　　　　二、儿童板鞋行业市场供给特点分析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三、2024-2030年儿童板鞋行业市场供给预测</w:t>
      </w:r>
      <w:r>
        <w:rPr>
          <w:rFonts w:hint="eastAsia"/>
        </w:rPr>
        <w:br/>
      </w:r>
      <w:r>
        <w:rPr>
          <w:rFonts w:hint="eastAsia"/>
        </w:rPr>
        <w:t>　　第四节 儿童板鞋行业市场供需平衡状况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中国儿童板鞋行业进出口情况分析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儿童板鞋行业出口情况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一、2019-2024年儿童板鞋行业出口情况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三、2024-2030年儿童板鞋行业出口情况预测</w:t>
      </w:r>
      <w:r>
        <w:rPr>
          <w:rFonts w:hint="eastAsia"/>
        </w:rPr>
        <w:br/>
      </w:r>
      <w:r>
        <w:rPr>
          <w:rFonts w:hint="eastAsia"/>
        </w:rPr>
        <w:t>　　第二节 儿童板鞋行业进口情况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一、2019-2024年儿童板鞋行业进口情况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三、2024-2030年儿童板鞋行业进口情况预测</w:t>
      </w:r>
      <w:r>
        <w:rPr>
          <w:rFonts w:hint="eastAsia"/>
        </w:rPr>
        <w:br/>
      </w:r>
      <w:r>
        <w:rPr>
          <w:rFonts w:hint="eastAsia"/>
        </w:rPr>
        <w:t>　　第三节 儿童板鞋行业进出口面临的挑战及对策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中国儿童板鞋行业产品价格监测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一、儿童板鞋市场价格特征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二、当前儿童板鞋市场价格评述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三、影响儿童板鞋市场价格因素分析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四、未来儿童板鞋市场价格走势预测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中国儿童板鞋行业重点区域市场分析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儿童板鞋行业区域市场分布情况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儿童板鞋行业细分市场调研分析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儿童板鞋细分产品（一）市场调研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儿童板鞋细分产品（二）市场调研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儿童板鞋行业上、下游市场分析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儿童板鞋行业上游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儿童板鞋行业下游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儿童板鞋行业重点企业发展调研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儿童板鞋重点企业（一）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儿童板鞋重点企业（二）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儿童板鞋重点企业（三）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儿童板鞋重点企业（四）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儿童板鞋重点企业（五）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儿童板鞋重点企业（六）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儿童板鞋行业风险及对策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2024-2030年儿童板鞋行业发展环境分析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2024-2030年儿童板鞋行业投资特性分析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一、儿童板鞋行业进入壁垒</w:t>
      </w:r>
      <w:r>
        <w:rPr>
          <w:rFonts w:hint="eastAsia"/>
        </w:rPr>
        <w:br/>
      </w:r>
      <w:r>
        <w:rPr>
          <w:rFonts w:hint="eastAsia"/>
        </w:rPr>
        <w:t>　　　　二、儿童板鞋行业盈利模式</w:t>
      </w:r>
      <w:r>
        <w:rPr>
          <w:rFonts w:hint="eastAsia"/>
        </w:rPr>
        <w:br/>
      </w:r>
      <w:r>
        <w:rPr>
          <w:rFonts w:hint="eastAsia"/>
        </w:rPr>
        <w:t>　　　　三、儿童板鞋行业盈利因素</w:t>
      </w:r>
      <w:r>
        <w:rPr>
          <w:rFonts w:hint="eastAsia"/>
        </w:rPr>
        <w:br/>
      </w:r>
      <w:r>
        <w:rPr>
          <w:rFonts w:hint="eastAsia"/>
        </w:rPr>
        <w:t>　　第三节 儿童板鞋行业“波特五力模型”分析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2024-2030年儿童板鞋行业风险及对策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儿童板鞋企业竞争策略分析</w:t>
      </w:r>
      <w:r>
        <w:rPr>
          <w:rFonts w:hint="eastAsia"/>
        </w:rPr>
        <w:br/>
      </w:r>
      <w:r>
        <w:rPr>
          <w:rFonts w:hint="eastAsia"/>
        </w:rPr>
        <w:t>　　第一节 儿童板鞋市场竞争策略分析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一、2024-2030年中国儿童板鞋市场增长潜力分析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二、2024-2030年中国儿童板鞋主要潜力品种分析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三、现有儿童板鞋产品竞争策略分析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四、潜力儿童板鞋品种竞争策略选择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2024-2030年中国儿童板鞋企业竞争策略分析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一、2024-2030年我国儿童板鞋市场竞争趋势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二、2024-2030年儿童板鞋行业竞争格局展望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三、2024-2030年儿童板鞋行业竞争策略分析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四、2024-2030年儿童板鞋企业竞争策略分析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2024-2030年中国儿童板鞋行业发展趋势分析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一、2024-2030年儿童板鞋技术发展趋势分析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二、2024-2030年儿童板鞋产品发展趋势分析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三、2024-2030年儿童板鞋行业竞争格局展望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2024-2030年中国儿童板鞋市场趋势分析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一、2024-2030年儿童板鞋发展趋势分析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二、2024-2030年儿童板鞋市场发展空间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三、2024-2030年儿童板鞋产业政策趋向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2024-2030年儿童板鞋行业投资价值评估分析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儿童板鞋行业发展建议分析</w:t>
      </w:r>
      <w:r>
        <w:rPr>
          <w:rFonts w:hint="eastAsia"/>
        </w:rPr>
        <w:br/>
      </w:r>
      <w:r>
        <w:rPr>
          <w:rFonts w:hint="eastAsia"/>
        </w:rPr>
        <w:t>　　第一节 儿童板鞋行业研究结论及建议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儿童板鞋细分行业研究结论及建议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中:智:林:－儿童板鞋行业竞争策略总结及建议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儿童板鞋介绍</w:t>
      </w:r>
      <w:r>
        <w:rPr>
          <w:rFonts w:hint="eastAsia"/>
        </w:rPr>
        <w:br/>
      </w:r>
      <w:r>
        <w:rPr>
          <w:rFonts w:hint="eastAsia"/>
        </w:rPr>
        <w:t>　　图表 儿童板鞋图片</w:t>
      </w:r>
      <w:r>
        <w:rPr>
          <w:rFonts w:hint="eastAsia"/>
        </w:rPr>
        <w:br/>
      </w:r>
      <w:r>
        <w:rPr>
          <w:rFonts w:hint="eastAsia"/>
        </w:rPr>
        <w:t>　　图表 儿童板鞋种类</w:t>
      </w:r>
      <w:r>
        <w:rPr>
          <w:rFonts w:hint="eastAsia"/>
        </w:rPr>
        <w:br/>
      </w:r>
      <w:r>
        <w:rPr>
          <w:rFonts w:hint="eastAsia"/>
        </w:rPr>
        <w:t>　　图表 儿童板鞋用途 应用</w:t>
      </w:r>
      <w:r>
        <w:rPr>
          <w:rFonts w:hint="eastAsia"/>
        </w:rPr>
        <w:br/>
      </w:r>
      <w:r>
        <w:rPr>
          <w:rFonts w:hint="eastAsia"/>
        </w:rPr>
        <w:t>　　图表 儿童板鞋产业链调研</w:t>
      </w:r>
      <w:r>
        <w:rPr>
          <w:rFonts w:hint="eastAsia"/>
        </w:rPr>
        <w:br/>
      </w:r>
      <w:r>
        <w:rPr>
          <w:rFonts w:hint="eastAsia"/>
        </w:rPr>
        <w:t>　　图表 儿童板鞋行业现状</w:t>
      </w:r>
      <w:r>
        <w:rPr>
          <w:rFonts w:hint="eastAsia"/>
        </w:rPr>
        <w:br/>
      </w:r>
      <w:r>
        <w:rPr>
          <w:rFonts w:hint="eastAsia"/>
        </w:rPr>
        <w:t>　　图表 儿童板鞋行业特点</w:t>
      </w:r>
      <w:r>
        <w:rPr>
          <w:rFonts w:hint="eastAsia"/>
        </w:rPr>
        <w:br/>
      </w:r>
      <w:r>
        <w:rPr>
          <w:rFonts w:hint="eastAsia"/>
        </w:rPr>
        <w:t>　　图表 儿童板鞋政策</w:t>
      </w:r>
      <w:r>
        <w:rPr>
          <w:rFonts w:hint="eastAsia"/>
        </w:rPr>
        <w:br/>
      </w:r>
      <w:r>
        <w:rPr>
          <w:rFonts w:hint="eastAsia"/>
        </w:rPr>
        <w:t>　　图表 儿童板鞋技术 标准</w:t>
      </w:r>
      <w:r>
        <w:rPr>
          <w:rFonts w:hint="eastAsia"/>
        </w:rPr>
        <w:br/>
      </w:r>
      <w:r>
        <w:rPr>
          <w:rFonts w:hint="eastAsia"/>
        </w:rPr>
        <w:t>　　图表 2019-2023年中国儿童板鞋行业市场规模</w:t>
      </w:r>
      <w:r>
        <w:rPr>
          <w:rFonts w:hint="eastAsia"/>
        </w:rPr>
        <w:br/>
      </w:r>
      <w:r>
        <w:rPr>
          <w:rFonts w:hint="eastAsia"/>
        </w:rPr>
        <w:t>　　图表 儿童板鞋生产现状</w:t>
      </w:r>
      <w:r>
        <w:rPr>
          <w:rFonts w:hint="eastAsia"/>
        </w:rPr>
        <w:br/>
      </w:r>
      <w:r>
        <w:rPr>
          <w:rFonts w:hint="eastAsia"/>
        </w:rPr>
        <w:t>　　图表 儿童板鞋发展有利因素分析</w:t>
      </w:r>
      <w:r>
        <w:rPr>
          <w:rFonts w:hint="eastAsia"/>
        </w:rPr>
        <w:br/>
      </w:r>
      <w:r>
        <w:rPr>
          <w:rFonts w:hint="eastAsia"/>
        </w:rPr>
        <w:t>　　图表 儿童板鞋发展不利因素分析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2023年中国儿童板鞋产能</w:t>
      </w:r>
      <w:r>
        <w:rPr>
          <w:rFonts w:hint="eastAsia"/>
        </w:rPr>
        <w:br/>
      </w:r>
      <w:r>
        <w:rPr>
          <w:rFonts w:hint="eastAsia"/>
        </w:rPr>
        <w:t>　　图表 2023年儿童板鞋供给情况</w:t>
      </w:r>
      <w:r>
        <w:rPr>
          <w:rFonts w:hint="eastAsia"/>
        </w:rPr>
        <w:br/>
      </w:r>
      <w:r>
        <w:rPr>
          <w:rFonts w:hint="eastAsia"/>
        </w:rPr>
        <w:t>　　图表 2019-2023年中国儿童板鞋产量统计</w:t>
      </w:r>
      <w:r>
        <w:rPr>
          <w:rFonts w:hint="eastAsia"/>
        </w:rPr>
        <w:br/>
      </w:r>
      <w:r>
        <w:rPr>
          <w:rFonts w:hint="eastAsia"/>
        </w:rPr>
        <w:t>　　图表 儿童板鞋最新消息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2019-2023年中国儿童板鞋市场需求情况</w:t>
      </w:r>
      <w:r>
        <w:rPr>
          <w:rFonts w:hint="eastAsia"/>
        </w:rPr>
        <w:br/>
      </w:r>
      <w:r>
        <w:rPr>
          <w:rFonts w:hint="eastAsia"/>
        </w:rPr>
        <w:t>　　图表 2019-2023年儿童板鞋销售情况</w:t>
      </w:r>
      <w:r>
        <w:rPr>
          <w:rFonts w:hint="eastAsia"/>
        </w:rPr>
        <w:br/>
      </w:r>
      <w:r>
        <w:rPr>
          <w:rFonts w:hint="eastAsia"/>
        </w:rPr>
        <w:t>　　图表 2019-2023年中国儿童板鞋价格走势</w:t>
      </w:r>
      <w:r>
        <w:rPr>
          <w:rFonts w:hint="eastAsia"/>
        </w:rPr>
        <w:br/>
      </w:r>
      <w:r>
        <w:rPr>
          <w:rFonts w:hint="eastAsia"/>
        </w:rPr>
        <w:t>　　图表 2019-2023年中国儿童板鞋行业销售收入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2019-2023年中国儿童板鞋行业利润总额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2019-2023年中国儿童板鞋进口情况</w:t>
      </w:r>
      <w:r>
        <w:rPr>
          <w:rFonts w:hint="eastAsia"/>
        </w:rPr>
        <w:br/>
      </w:r>
      <w:r>
        <w:rPr>
          <w:rFonts w:hint="eastAsia"/>
        </w:rPr>
        <w:t>　　图表 2019-2023年中国儿童板鞋出口情况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2019-2023年中国儿童板鞋行业企业数量统计</w:t>
      </w:r>
      <w:r>
        <w:rPr>
          <w:rFonts w:hint="eastAsia"/>
        </w:rPr>
        <w:br/>
      </w:r>
      <w:r>
        <w:rPr>
          <w:rFonts w:hint="eastAsia"/>
        </w:rPr>
        <w:t>　　图表 儿童板鞋成本和利润分析</w:t>
      </w:r>
      <w:r>
        <w:rPr>
          <w:rFonts w:hint="eastAsia"/>
        </w:rPr>
        <w:br/>
      </w:r>
      <w:r>
        <w:rPr>
          <w:rFonts w:hint="eastAsia"/>
        </w:rPr>
        <w:t>　　图表 儿童板鞋上游发展</w:t>
      </w:r>
      <w:r>
        <w:rPr>
          <w:rFonts w:hint="eastAsia"/>
        </w:rPr>
        <w:br/>
      </w:r>
      <w:r>
        <w:rPr>
          <w:rFonts w:hint="eastAsia"/>
        </w:rPr>
        <w:t>　　图表 儿童板鞋下游发展</w:t>
      </w:r>
      <w:r>
        <w:rPr>
          <w:rFonts w:hint="eastAsia"/>
        </w:rPr>
        <w:br/>
      </w:r>
      <w:r>
        <w:rPr>
          <w:rFonts w:hint="eastAsia"/>
        </w:rPr>
        <w:t>　　图表 2023年中国儿童板鞋行业需求区域调研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**地区儿童板鞋市场规模</w:t>
      </w:r>
      <w:r>
        <w:rPr>
          <w:rFonts w:hint="eastAsia"/>
        </w:rPr>
        <w:br/>
      </w:r>
      <w:r>
        <w:rPr>
          <w:rFonts w:hint="eastAsia"/>
        </w:rPr>
        <w:t>　　图表 **地区儿童板鞋行业市场需求</w:t>
      </w:r>
      <w:r>
        <w:rPr>
          <w:rFonts w:hint="eastAsia"/>
        </w:rPr>
        <w:br/>
      </w:r>
      <w:r>
        <w:rPr>
          <w:rFonts w:hint="eastAsia"/>
        </w:rPr>
        <w:t>　　图表 **地区儿童板鞋市场调研</w:t>
      </w:r>
      <w:r>
        <w:rPr>
          <w:rFonts w:hint="eastAsia"/>
        </w:rPr>
        <w:br/>
      </w:r>
      <w:r>
        <w:rPr>
          <w:rFonts w:hint="eastAsia"/>
        </w:rPr>
        <w:t>　　图表 **地区儿童板鞋市场需求分析</w:t>
      </w:r>
      <w:r>
        <w:rPr>
          <w:rFonts w:hint="eastAsia"/>
        </w:rPr>
        <w:br/>
      </w:r>
      <w:r>
        <w:rPr>
          <w:rFonts w:hint="eastAsia"/>
        </w:rPr>
        <w:t>　　图表 **地区儿童板鞋市场规模</w:t>
      </w:r>
      <w:r>
        <w:rPr>
          <w:rFonts w:hint="eastAsia"/>
        </w:rPr>
        <w:br/>
      </w:r>
      <w:r>
        <w:rPr>
          <w:rFonts w:hint="eastAsia"/>
        </w:rPr>
        <w:t>　　图表 **地区儿童板鞋行业市场需求</w:t>
      </w:r>
      <w:r>
        <w:rPr>
          <w:rFonts w:hint="eastAsia"/>
        </w:rPr>
        <w:br/>
      </w:r>
      <w:r>
        <w:rPr>
          <w:rFonts w:hint="eastAsia"/>
        </w:rPr>
        <w:t>　　图表 **地区儿童板鞋市场调研</w:t>
      </w:r>
      <w:r>
        <w:rPr>
          <w:rFonts w:hint="eastAsia"/>
        </w:rPr>
        <w:br/>
      </w:r>
      <w:r>
        <w:rPr>
          <w:rFonts w:hint="eastAsia"/>
        </w:rPr>
        <w:t>　　图表 **地区儿童板鞋市场需求分析</w:t>
      </w:r>
      <w:r>
        <w:rPr>
          <w:rFonts w:hint="eastAsia"/>
        </w:rPr>
        <w:br/>
      </w:r>
      <w:r>
        <w:rPr>
          <w:rFonts w:hint="eastAsia"/>
        </w:rPr>
        <w:t>　　图表 儿童板鞋招标、中标情况</w:t>
      </w:r>
      <w:r>
        <w:rPr>
          <w:rFonts w:hint="eastAsia"/>
        </w:rPr>
        <w:br/>
      </w:r>
      <w:r>
        <w:rPr>
          <w:rFonts w:hint="eastAsia"/>
        </w:rPr>
        <w:t>　　图表 儿童板鞋品牌分析</w:t>
      </w:r>
      <w:r>
        <w:rPr>
          <w:rFonts w:hint="eastAsia"/>
        </w:rPr>
        <w:br/>
      </w:r>
      <w:r>
        <w:rPr>
          <w:rFonts w:hint="eastAsia"/>
        </w:rPr>
        <w:t>　　图表 儿童板鞋重点企业（一）简介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企业儿童板鞋型号、规格</w:t>
      </w:r>
      <w:r>
        <w:rPr>
          <w:rFonts w:hint="eastAsia"/>
        </w:rPr>
        <w:br/>
      </w:r>
      <w:r>
        <w:rPr>
          <w:rFonts w:hint="eastAsia"/>
        </w:rPr>
        <w:t>　　图表 儿童板鞋重点企业（一）经营情况分析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儿童板鞋重点企业（一）盈利能力情况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儿童板鞋重点企业（一）偿债能力情况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儿童板鞋重点企业（一）运营能力情况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儿童板鞋重点企业（一）成长能力情况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儿童板鞋重点企业（二）概述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企业儿童板鞋型号、规格</w:t>
      </w:r>
      <w:r>
        <w:rPr>
          <w:rFonts w:hint="eastAsia"/>
        </w:rPr>
        <w:br/>
      </w:r>
      <w:r>
        <w:rPr>
          <w:rFonts w:hint="eastAsia"/>
        </w:rPr>
        <w:t>　　图表 儿童板鞋重点企业（二）经营情况分析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儿童板鞋重点企业（二）盈利能力情况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儿童板鞋重点企业（二）偿债能力情况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儿童板鞋重点企业（二）运营能力情况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儿童板鞋重点企业（二）成长能力情况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儿童板鞋重点企业（三）概况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企业儿童板鞋型号、规格</w:t>
      </w:r>
      <w:r>
        <w:rPr>
          <w:rFonts w:hint="eastAsia"/>
        </w:rPr>
        <w:br/>
      </w:r>
      <w:r>
        <w:rPr>
          <w:rFonts w:hint="eastAsia"/>
        </w:rPr>
        <w:t>　　图表 儿童板鞋重点企业（三）经营情况分析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儿童板鞋重点企业（三）盈利能力情况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儿童板鞋重点企业（三）偿债能力情况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儿童板鞋重点企业（三）运营能力情况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儿童板鞋重点企业（三）成长能力情况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儿童板鞋优势</w:t>
      </w:r>
      <w:r>
        <w:rPr>
          <w:rFonts w:hint="eastAsia"/>
        </w:rPr>
        <w:br/>
      </w:r>
      <w:r>
        <w:rPr>
          <w:rFonts w:hint="eastAsia"/>
        </w:rPr>
        <w:t>　　图表 儿童板鞋劣势</w:t>
      </w:r>
      <w:r>
        <w:rPr>
          <w:rFonts w:hint="eastAsia"/>
        </w:rPr>
        <w:br/>
      </w:r>
      <w:r>
        <w:rPr>
          <w:rFonts w:hint="eastAsia"/>
        </w:rPr>
        <w:t>　　图表 儿童板鞋机会</w:t>
      </w:r>
      <w:r>
        <w:rPr>
          <w:rFonts w:hint="eastAsia"/>
        </w:rPr>
        <w:br/>
      </w:r>
      <w:r>
        <w:rPr>
          <w:rFonts w:hint="eastAsia"/>
        </w:rPr>
        <w:t>　　图表 儿童板鞋威胁</w:t>
      </w:r>
      <w:r>
        <w:rPr>
          <w:rFonts w:hint="eastAsia"/>
        </w:rPr>
        <w:br/>
      </w:r>
      <w:r>
        <w:rPr>
          <w:rFonts w:hint="eastAsia"/>
        </w:rPr>
        <w:t>　　图表 进入儿童板鞋行业壁垒</w:t>
      </w:r>
      <w:r>
        <w:rPr>
          <w:rFonts w:hint="eastAsia"/>
        </w:rPr>
        <w:br/>
      </w:r>
      <w:r>
        <w:rPr>
          <w:rFonts w:hint="eastAsia"/>
        </w:rPr>
        <w:t>　　图表 儿童板鞋投资、并购情况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2024-2030年中国儿童板鞋行业产能预测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2024-2030年中国儿童板鞋行业产量预测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2024-2030年中国儿童板鞋销售预测</w:t>
      </w:r>
      <w:r>
        <w:rPr>
          <w:rFonts w:hint="eastAsia"/>
        </w:rPr>
        <w:br/>
      </w:r>
      <w:r>
        <w:rPr>
          <w:rFonts w:hint="eastAsia"/>
        </w:rPr>
        <w:t>　　图表 2024-2030年中国儿童板鞋市场规模预测</w:t>
      </w:r>
      <w:r>
        <w:rPr>
          <w:rFonts w:hint="eastAsia"/>
        </w:rPr>
        <w:br/>
      </w:r>
      <w:r>
        <w:rPr>
          <w:rFonts w:hint="eastAsia"/>
        </w:rPr>
        <w:t>　　图表 儿童板鞋行业准入条件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2024-2030年中国儿童板鞋行业信息化</w:t>
      </w:r>
      <w:r>
        <w:rPr>
          <w:rFonts w:hint="eastAsia"/>
        </w:rPr>
        <w:br/>
      </w:r>
      <w:r>
        <w:rPr>
          <w:rFonts w:hint="eastAsia"/>
        </w:rPr>
        <w:t>　　图表 2024-2030年中国儿童板鞋行业风险分析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2024-2030年中国儿童板鞋发展趋势</w:t>
      </w:r>
      <w:r>
        <w:rPr>
          <w:rFonts w:hint="eastAsia"/>
        </w:rPr>
        <w:br/>
      </w:r>
      <w:r>
        <w:rPr>
          <w:rFonts w:hint="eastAsia"/>
        </w:rPr>
        <w:t>　　图表 2024-2030年中国儿童板鞋市场前景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0ce5964fd4f69" w:history="1">
        <w:r>
          <w:rPr>
            <w:rStyle w:val="Hyperlink"/>
          </w:rPr>
          <w:t>中国儿童板鞋市场深度调研与发展趋势报告（2024-2030年）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0ce5964fd4f69" w:history="1">
        <w:r>
          <w:rPr>
            <w:rStyle w:val="Hyperlink"/>
          </w:rPr>
          <w:t>https://www.20087.com/9/70/ErTongBanXieFaZhanQuShiYuCe.html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板鞋十大名牌排名、儿童板鞋和成人一样吗、儿童穿什么鞋最健康、耐克儿童板鞋、扁平足穿板鞋还是跑步鞋、儿童板鞋和运动鞋哪个舒服、板鞋的优点与缺点、儿童板鞋和运动鞋尺码一样吗、儿童可以穿板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d2bb48b394bde" w:history="1">
      <w:r>
        <w:rPr>
          <w:rStyle w:val="Hyperlink"/>
        </w:rPr>
        <w:t>中国儿童板鞋市场深度调研与发展趋势报告（2024-2030年）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ErTongBanXieFaZhanQuShiYuCe.html" TargetMode="External" Id="R3ca0ce5964fd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ErTongBanXieFaZhanQuShiYuCe.html" TargetMode="External" Id="Rc4fd2bb48b39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2023-12-20T07:42:00Z</dcterms:created>
  <dcterms:modified xsi:type="dcterms:W3CDTF">2023-12-20T08:42:00Z</dcterms:modified>
  <dc:subject>中国儿童板鞋市场深度调研与发展趋势报告（2024-2030年）</dc:subject>
  <dc:title>中国儿童板鞋市场深度调研与发展趋势报告（2024-2030年）</dc:title>
  <cp:keywords>中国儿童板鞋市场深度调研与发展趋势报告（2024-2030年）</cp:keywords>
  <dc:description>中国儿童板鞋市场深度调研与发展趋势报告（2024-2030年）</dc:description>
</cp:coreProperties>
</file>