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0f4836caf4d8b" w:history="1">
              <w:r>
                <w:rPr>
                  <w:rStyle w:val="Hyperlink"/>
                </w:rPr>
                <w:t>2026-2032年中国彩金首饰行业现状分析与发展前景研究报告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0f4836caf4d8b" w:history="1">
              <w:r>
                <w:rPr>
                  <w:rStyle w:val="Hyperlink"/>
                </w:rPr>
                <w:t>2026-2032年中国彩金首饰行业现状分析与发展前景研究报告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0f4836caf4d8b" w:history="1">
                <w:r>
                  <w:rPr>
                    <w:rStyle w:val="Hyperlink"/>
                  </w:rPr>
                  <w:t>https://www.20087.com/9/50/CaiJinShouShiShiChangQianJing.html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金首饰是由黄金与其他金属合金制成的饰品，因其独特的颜色和较高的硬度受到消费者喜爱。相比纯金饰品，彩金不仅款式新颖，而且耐磨性更好。然而，市场上彩金首饰的质量参差不齐，消费者难以辨别真假优劣。此外，设计创新不足也在一定程度上限制了市场潜力的充分发挥。</w:t>
      </w:r>
      <w:r>
        <w:rPr>
          <w:rFonts w:hint="eastAsia"/>
        </w:rPr>
        <w:br/>
      </w:r>
      <w:r>
        <w:rPr>
          <w:rFonts w:hint="eastAsia"/>
        </w:rPr>
        <w:t>　　未来，彩金首饰的发展将更加关注品质保证和创意设计。一方面，加强行业规范和标准制定，建立完善的质量检测体系，保障消费者的权益；另一方面，鼓励设计师融入文化元素和时尚潮流，推出更具个性化的作品，满足多样化审美需求。同时，利用数字营销手段扩大品牌影响力，吸引年轻一代消费群体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0f4836caf4d8b" w:history="1">
        <w:r>
          <w:rPr>
            <w:rStyle w:val="Hyperlink"/>
          </w:rPr>
          <w:t>2026-2032年中国彩金首饰行业现状分析与发展前景研究报告</w:t>
        </w:r>
      </w:hyperlink>
      <w:r>
        <w:rPr>
          <w:rFonts w:hint="eastAsia"/>
        </w:rPr>
        <w:t>》依托权威数据资源和长期市场监测，对彩金首饰市场现状进行了系统分析，并结合彩金首饰行业特点对未来发展趋势作出科学预判。报告深入探讨了彩金首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彩金首饰市场概述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按照不同产品类型，彩金首饰主要可以分为如下几个类别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中国不同产品类型彩金首饰增长趋势2021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玫瑰金</w:t>
      </w:r>
      <w:r>
        <w:rPr>
          <w:rFonts w:hint="eastAsia"/>
        </w:rPr>
        <w:br/>
      </w:r>
      <w:r>
        <w:rPr>
          <w:rFonts w:hint="eastAsia"/>
        </w:rPr>
        <w:t>　　　　1.2.3 白色K金</w:t>
      </w:r>
      <w:r>
        <w:rPr>
          <w:rFonts w:hint="eastAsia"/>
        </w:rPr>
        <w:br/>
      </w:r>
      <w:r>
        <w:rPr>
          <w:rFonts w:hint="eastAsia"/>
        </w:rPr>
        <w:t>　　　　1.2.4 黄色K金</w:t>
      </w:r>
      <w:r>
        <w:rPr>
          <w:rFonts w:hint="eastAsia"/>
        </w:rPr>
        <w:br/>
      </w:r>
      <w:r>
        <w:rPr>
          <w:rFonts w:hint="eastAsia"/>
        </w:rPr>
        <w:t>　　　　1.2.5 三色</w:t>
      </w:r>
      <w:r>
        <w:rPr>
          <w:rFonts w:hint="eastAsia"/>
        </w:rPr>
        <w:br/>
      </w:r>
      <w:r>
        <w:rPr>
          <w:rFonts w:hint="eastAsia"/>
        </w:rPr>
        <w:t>　　1.3 按照不同用途，彩金首饰主要可以分为如下几个类别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中国不同用途彩金首饰增长趋势2021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收藏</w:t>
      </w:r>
      <w:r>
        <w:rPr>
          <w:rFonts w:hint="eastAsia"/>
        </w:rPr>
        <w:br/>
      </w:r>
      <w:r>
        <w:rPr>
          <w:rFonts w:hint="eastAsia"/>
        </w:rPr>
        <w:t>　　　　1.3.3 婚礼</w:t>
      </w:r>
      <w:r>
        <w:rPr>
          <w:rFonts w:hint="eastAsia"/>
        </w:rPr>
        <w:br/>
      </w:r>
      <w:r>
        <w:rPr>
          <w:rFonts w:hint="eastAsia"/>
        </w:rPr>
        <w:t>　　　　1.3.4 节日祝福</w:t>
      </w:r>
      <w:r>
        <w:rPr>
          <w:rFonts w:hint="eastAsia"/>
        </w:rPr>
        <w:br/>
      </w:r>
      <w:r>
        <w:rPr>
          <w:rFonts w:hint="eastAsia"/>
        </w:rPr>
        <w:t>　　　　1.3.5 时尚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按照不同制作工艺，彩金首饰主要可以分为如下几个类别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中国不同制作工艺彩金首饰增长趋势2021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手工镶嵌</w:t>
      </w:r>
      <w:r>
        <w:rPr>
          <w:rFonts w:hint="eastAsia"/>
        </w:rPr>
        <w:br/>
      </w:r>
      <w:r>
        <w:rPr>
          <w:rFonts w:hint="eastAsia"/>
        </w:rPr>
        <w:t>　　　　1.4.3 激光雕刻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从不同销售渠道，彩金首饰主要包括如下几个方面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中国不同销售渠道彩金首饰增长趋势2021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中国彩金首饰发展现状及未来趋势（2021-2032）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中国市场彩金首饰收入及增长率（2021-2032）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中国市场彩金首饰销量及增长率（2021-2032）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中国市场主要彩金首饰厂商分析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中国市场主要厂商彩金首饰销量及市场占有率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中国市场主要厂商彩金首饰销量（2021-2026）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中国市场主要厂商彩金首饰销量市场份额（2021-2026）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中国市场主要厂商彩金首饰收入及市场占有率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中国市场主要厂商彩金首饰收入（2021-2026）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中国市场主要厂商彩金首饰收入市场份额（2021-2026）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2025年中国市场主要厂商彩金首饰收入排名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中国市场主要厂商彩金首饰价格（2021-2026）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中国市场主要厂商彩金首饰总部及产地分布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中国市场主要厂商成立时间及彩金首饰商业化日期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中国市场主要厂商彩金首饰产品类型及应用</w:t>
      </w:r>
      <w:r>
        <w:rPr>
          <w:rFonts w:hint="eastAsia"/>
        </w:rPr>
        <w:br/>
      </w:r>
      <w:r>
        <w:rPr>
          <w:rFonts w:hint="eastAsia"/>
        </w:rPr>
        <w:t>　　2.7 彩金首饰行业集中度、竞争程度分析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彩金首饰行业集中度分析：2025年中国Top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中国市场彩金首饰第一梯队、第二梯队和第三梯队厂商（品牌）及2025年市场份额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不同产品类型彩金首饰分析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中国市场不同产品类型彩金首饰销量（2021-2032）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中国市场不同产品类型彩金首饰销量及市场份额（2021-2026）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中国市场不同产品类型彩金首饰销量预测（2027-2032）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中国市场不同产品类型彩金首饰规模（2021-2032）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中国市场不同产品类型彩金首饰规模及市场份额（2021-2026）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中国市场不同产品类型彩金首饰规模预测（2027-2032）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中国市场不同产品类型彩金首饰价格走势（2021-2032）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不同销售渠道彩金首饰分析</w:t>
      </w:r>
      <w:r>
        <w:rPr>
          <w:rFonts w:hint="eastAsia"/>
        </w:rPr>
        <w:br/>
      </w:r>
      <w:r>
        <w:rPr>
          <w:rFonts w:hint="eastAsia"/>
        </w:rPr>
        <w:t>　　5.1 中国市场不同销售渠道彩金首饰销量（2021-2032）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中国市场不同销售渠道彩金首饰销量及市场份额（2021-2026）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中国市场不同销售渠道彩金首饰销量预测（2027-2032）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中国市场不同销售渠道彩金首饰规模（2021-2032）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中国市场不同销售渠道彩金首饰规模及市场份额（2021-2026）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中国市场不同销售渠道彩金首饰规模预测（2027-2032）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中国市场不同销售渠道彩金首饰价格走势（2021-2032）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彩金首饰行业发展分析---发展趋势</w:t>
      </w:r>
      <w:r>
        <w:rPr>
          <w:rFonts w:hint="eastAsia"/>
        </w:rPr>
        <w:br/>
      </w:r>
      <w:r>
        <w:rPr>
          <w:rFonts w:hint="eastAsia"/>
        </w:rPr>
        <w:t>　　6.2 彩金首饰行业发展分析---厂商壁垒</w:t>
      </w:r>
      <w:r>
        <w:rPr>
          <w:rFonts w:hint="eastAsia"/>
        </w:rPr>
        <w:br/>
      </w:r>
      <w:r>
        <w:rPr>
          <w:rFonts w:hint="eastAsia"/>
        </w:rPr>
        <w:t>　　6.3 彩金首饰行业发展分析---驱动因素</w:t>
      </w:r>
      <w:r>
        <w:rPr>
          <w:rFonts w:hint="eastAsia"/>
        </w:rPr>
        <w:br/>
      </w:r>
      <w:r>
        <w:rPr>
          <w:rFonts w:hint="eastAsia"/>
        </w:rPr>
        <w:t>　　6.4 彩金首饰行业发展分析---制约因素</w:t>
      </w:r>
      <w:r>
        <w:rPr>
          <w:rFonts w:hint="eastAsia"/>
        </w:rPr>
        <w:br/>
      </w:r>
      <w:r>
        <w:rPr>
          <w:rFonts w:hint="eastAsia"/>
        </w:rPr>
        <w:t>　　6.5 彩金首饰中国企业SWOT分析</w:t>
      </w:r>
      <w:r>
        <w:rPr>
          <w:rFonts w:hint="eastAsia"/>
        </w:rPr>
        <w:br/>
      </w:r>
      <w:r>
        <w:rPr>
          <w:rFonts w:hint="eastAsia"/>
        </w:rPr>
        <w:t>　　6.6 彩金首饰行业发展分析---行业政策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彩金首饰行业产业链简介</w:t>
      </w:r>
      <w:r>
        <w:rPr>
          <w:rFonts w:hint="eastAsia"/>
        </w:rPr>
        <w:br/>
      </w:r>
      <w:r>
        <w:rPr>
          <w:rFonts w:hint="eastAsia"/>
        </w:rPr>
        <w:t>　　7.2 彩金首饰产业链分析-上游</w:t>
      </w:r>
      <w:r>
        <w:rPr>
          <w:rFonts w:hint="eastAsia"/>
        </w:rPr>
        <w:br/>
      </w:r>
      <w:r>
        <w:rPr>
          <w:rFonts w:hint="eastAsia"/>
        </w:rPr>
        <w:t>　　7.3 彩金首饰产业链分析-中游</w:t>
      </w:r>
      <w:r>
        <w:rPr>
          <w:rFonts w:hint="eastAsia"/>
        </w:rPr>
        <w:br/>
      </w:r>
      <w:r>
        <w:rPr>
          <w:rFonts w:hint="eastAsia"/>
        </w:rPr>
        <w:t>　　7.4 彩金首饰产业链分析-下游</w:t>
      </w:r>
      <w:r>
        <w:rPr>
          <w:rFonts w:hint="eastAsia"/>
        </w:rPr>
        <w:br/>
      </w:r>
      <w:r>
        <w:rPr>
          <w:rFonts w:hint="eastAsia"/>
        </w:rPr>
        <w:t>　　7.5 彩金首饰行业采购模式</w:t>
      </w:r>
      <w:r>
        <w:rPr>
          <w:rFonts w:hint="eastAsia"/>
        </w:rPr>
        <w:br/>
      </w:r>
      <w:r>
        <w:rPr>
          <w:rFonts w:hint="eastAsia"/>
        </w:rPr>
        <w:t>　　7.6 彩金首饰行业生产模式</w:t>
      </w:r>
      <w:r>
        <w:rPr>
          <w:rFonts w:hint="eastAsia"/>
        </w:rPr>
        <w:br/>
      </w:r>
      <w:r>
        <w:rPr>
          <w:rFonts w:hint="eastAsia"/>
        </w:rPr>
        <w:t>　　7.7 彩金首饰行业销售模式及销售渠道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中国本土彩金首饰产能、产量分析</w:t>
      </w:r>
      <w:r>
        <w:rPr>
          <w:rFonts w:hint="eastAsia"/>
        </w:rPr>
        <w:br/>
      </w:r>
      <w:r>
        <w:rPr>
          <w:rFonts w:hint="eastAsia"/>
        </w:rPr>
        <w:t>　　8.1 中国彩金首饰供需现状及预测（2021-2032）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中国彩金首饰产能、产量、产能利用率及发展趋势（2021-2032）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中国彩金首饰产量、市场需求量及发展趋势（2021-2032）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中国彩金首饰进出口分析</w:t>
      </w:r>
      <w:r>
        <w:rPr>
          <w:rFonts w:hint="eastAsia"/>
        </w:rPr>
        <w:br/>
      </w:r>
      <w:r>
        <w:rPr>
          <w:rFonts w:hint="eastAsia"/>
        </w:rPr>
        <w:t>　　　　8.2.1 中国市场彩金首饰主要进口来源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中国市场彩金首饰主要出口目的地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不同产品类型彩金首饰市场规模2021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不同用途彩金首饰市场规模2021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不同制作工艺彩金首饰市场规模2021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不同销售渠道彩金首饰市场规模2021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中国市场主要厂商彩金首饰销量（2021-2026）&amp;（千件）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中国市场主要厂商彩金首饰销量市场份额（2021-2026）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中国市场主要厂商彩金首饰收入（2021-2026）&amp;（万元）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中国市场主要厂商彩金首饰收入份额（2021-2026）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2025年中国主要生产商彩金首饰收入排名（万元）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中国市场主要厂商彩金首饰价格（2021-2026）&amp;（元/件）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中国市场主要厂商彩金首饰总部及产地分布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中国市场主要厂商成立时间及彩金首饰商业化日期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中国市场主要厂商彩金首饰产品类型及应用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2025年中国市场彩金首饰主要厂商市场地位（第一梯队、第二梯队和第三梯队）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彩金首饰市场投资、并购等现状分析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彩金首饰生产基地、总部、竞争对手及市场地位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中国市场不同产品类型彩金首饰销量（2021-2026）&amp;（千件）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中国市场不同产品类型彩金首饰销量市场份额（2021-2026）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中国市场不同产品类型彩金首饰销量预测（2027-2032）&amp;（千件）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中国市场不同产品类型彩金首饰销量市场份额预测（2027-2032）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中国市场不同产品类型彩金首饰规模（2021-2026）&amp;（万元）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中国市场不同产品类型彩金首饰规模市场份额（2021-2026）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中国市场不同产品类型彩金首饰规模预测（2027-2032）&amp;（万元）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中国市场不同产品类型彩金首饰规模市场份额预测（2027-2032）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中国市场不同销售渠道彩金首饰销量（2021-2026）&amp;（千件）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中国市场不同销售渠道彩金首饰销量市场份额（2021-2026）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中国市场不同销售渠道彩金首饰销量预测（2027-2032）&amp;（千件）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中国市场不同销售渠道彩金首饰销量市场份额预测（2027-2032）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中国市场不同销售渠道彩金首饰规模（2021-2026）&amp;（万元）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中国市场不同销售渠道彩金首饰规模市场份额（2021-2026）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中国市场不同销售渠道彩金首饰规模预测（2027-2032）&amp;（万元）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中国市场不同销售渠道彩金首饰规模市场份额预测（2027-2032）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彩金首饰行业发展分析---发展趋势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彩金首饰行业发展分析---厂商壁垒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彩金首饰行业发展分析---驱动因素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彩金首饰行业发展分析---制约因素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彩金首饰行业相关重点政策一览</w:t>
      </w:r>
      <w:r>
        <w:rPr>
          <w:rFonts w:hint="eastAsia"/>
        </w:rPr>
        <w:br/>
      </w:r>
      <w:r>
        <w:rPr>
          <w:rFonts w:hint="eastAsia"/>
        </w:rPr>
        <w:t>　　表 192： 彩金首饰行业供应链分析</w:t>
      </w:r>
      <w:r>
        <w:rPr>
          <w:rFonts w:hint="eastAsia"/>
        </w:rPr>
        <w:br/>
      </w:r>
      <w:r>
        <w:rPr>
          <w:rFonts w:hint="eastAsia"/>
        </w:rPr>
        <w:t>　　表 193： 彩金首饰上游原料供应商</w:t>
      </w:r>
      <w:r>
        <w:rPr>
          <w:rFonts w:hint="eastAsia"/>
        </w:rPr>
        <w:br/>
      </w:r>
      <w:r>
        <w:rPr>
          <w:rFonts w:hint="eastAsia"/>
        </w:rPr>
        <w:t>　　表 194： 彩金首饰行业主要下游客户</w:t>
      </w:r>
      <w:r>
        <w:rPr>
          <w:rFonts w:hint="eastAsia"/>
        </w:rPr>
        <w:br/>
      </w:r>
      <w:r>
        <w:rPr>
          <w:rFonts w:hint="eastAsia"/>
        </w:rPr>
        <w:t>　　表 195： 彩金首饰典型经销商</w:t>
      </w:r>
      <w:r>
        <w:rPr>
          <w:rFonts w:hint="eastAsia"/>
        </w:rPr>
        <w:br/>
      </w:r>
      <w:r>
        <w:rPr>
          <w:rFonts w:hint="eastAsia"/>
        </w:rPr>
        <w:t>　　表 196： 中国彩金首饰产量、销量、进口量及出口量（2021-2026）&amp;（千件）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中国彩金首饰产量、销量、进口量及出口量预测（2027-2032）&amp;（千件）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中国市场彩金首饰主要进口来源</w:t>
      </w:r>
      <w:r>
        <w:rPr>
          <w:rFonts w:hint="eastAsia"/>
        </w:rPr>
        <w:br/>
      </w:r>
      <w:r>
        <w:rPr>
          <w:rFonts w:hint="eastAsia"/>
        </w:rPr>
        <w:t>　　表 199： 中国市场彩金首饰主要出口目的地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彩金首饰产品图片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中国不同产品类型彩金首饰市场规模市场份额2025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玫瑰金产品图片</w:t>
      </w:r>
      <w:r>
        <w:rPr>
          <w:rFonts w:hint="eastAsia"/>
        </w:rPr>
        <w:br/>
      </w:r>
      <w:r>
        <w:rPr>
          <w:rFonts w:hint="eastAsia"/>
        </w:rPr>
        <w:t>　　图 4： 白色K金产品图片</w:t>
      </w:r>
      <w:r>
        <w:rPr>
          <w:rFonts w:hint="eastAsia"/>
        </w:rPr>
        <w:br/>
      </w:r>
      <w:r>
        <w:rPr>
          <w:rFonts w:hint="eastAsia"/>
        </w:rPr>
        <w:t>　　图 5： 黄色K金产品图片</w:t>
      </w:r>
      <w:r>
        <w:rPr>
          <w:rFonts w:hint="eastAsia"/>
        </w:rPr>
        <w:br/>
      </w:r>
      <w:r>
        <w:rPr>
          <w:rFonts w:hint="eastAsia"/>
        </w:rPr>
        <w:t>　　图 6： 三色产品图片</w:t>
      </w:r>
      <w:r>
        <w:rPr>
          <w:rFonts w:hint="eastAsia"/>
        </w:rPr>
        <w:br/>
      </w:r>
      <w:r>
        <w:rPr>
          <w:rFonts w:hint="eastAsia"/>
        </w:rPr>
        <w:t>　　图 7： 中国不同用途彩金首饰市场规模市场份额2025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收藏产品图片</w:t>
      </w:r>
      <w:r>
        <w:rPr>
          <w:rFonts w:hint="eastAsia"/>
        </w:rPr>
        <w:br/>
      </w:r>
      <w:r>
        <w:rPr>
          <w:rFonts w:hint="eastAsia"/>
        </w:rPr>
        <w:t>　　图 9： 婚礼产品图片</w:t>
      </w:r>
      <w:r>
        <w:rPr>
          <w:rFonts w:hint="eastAsia"/>
        </w:rPr>
        <w:br/>
      </w:r>
      <w:r>
        <w:rPr>
          <w:rFonts w:hint="eastAsia"/>
        </w:rPr>
        <w:t>　　图 10： 节日祝福产品图片</w:t>
      </w:r>
      <w:r>
        <w:rPr>
          <w:rFonts w:hint="eastAsia"/>
        </w:rPr>
        <w:br/>
      </w:r>
      <w:r>
        <w:rPr>
          <w:rFonts w:hint="eastAsia"/>
        </w:rPr>
        <w:t>　　图 11： 时尚产品图片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中国不同制作工艺彩金首饰市场规模市场份额2025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手工镶嵌产品图片</w:t>
      </w:r>
      <w:r>
        <w:rPr>
          <w:rFonts w:hint="eastAsia"/>
        </w:rPr>
        <w:br/>
      </w:r>
      <w:r>
        <w:rPr>
          <w:rFonts w:hint="eastAsia"/>
        </w:rPr>
        <w:t>　　图 15： 激光雕刻产品图片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中国不同销售渠道彩金首饰市场份额2025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中国市场彩金首饰市场规模，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中国市场彩金首饰收入及增长率（2021-2032）&amp;（万元）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中国市场彩金首饰销量及增长率（2021-2032）&amp;（千件）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2025年中国市场主要厂商彩金首饰销量市场份额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2025年中国市场主要厂商彩金首饰收入市场份额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2025年中国市场前五大厂商彩金首饰市场份额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2025年中国市场彩金首饰第一梯队、第二梯队和第三梯队厂商（品牌）及市场份额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中国市场不同产品类型彩金首饰价格走势（2021-2032）&amp;（元/件）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中国市场不同销售渠道彩金首饰价格走势（2021-2032）&amp;（元/件）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彩金首饰中国企业SWOT分析</w:t>
      </w:r>
      <w:r>
        <w:rPr>
          <w:rFonts w:hint="eastAsia"/>
        </w:rPr>
        <w:br/>
      </w:r>
      <w:r>
        <w:rPr>
          <w:rFonts w:hint="eastAsia"/>
        </w:rPr>
        <w:t>　　图 30： 彩金首饰产业链</w:t>
      </w:r>
      <w:r>
        <w:rPr>
          <w:rFonts w:hint="eastAsia"/>
        </w:rPr>
        <w:br/>
      </w:r>
      <w:r>
        <w:rPr>
          <w:rFonts w:hint="eastAsia"/>
        </w:rPr>
        <w:t>　　图 31： 彩金首饰行业采购模式分析</w:t>
      </w:r>
      <w:r>
        <w:rPr>
          <w:rFonts w:hint="eastAsia"/>
        </w:rPr>
        <w:br/>
      </w:r>
      <w:r>
        <w:rPr>
          <w:rFonts w:hint="eastAsia"/>
        </w:rPr>
        <w:t>　　图 32： 彩金首饰行业生产模式分析</w:t>
      </w:r>
      <w:r>
        <w:rPr>
          <w:rFonts w:hint="eastAsia"/>
        </w:rPr>
        <w:br/>
      </w:r>
      <w:r>
        <w:rPr>
          <w:rFonts w:hint="eastAsia"/>
        </w:rPr>
        <w:t>　　图 33： 彩金首饰行业销售模式分析</w:t>
      </w:r>
      <w:r>
        <w:rPr>
          <w:rFonts w:hint="eastAsia"/>
        </w:rPr>
        <w:br/>
      </w:r>
      <w:r>
        <w:rPr>
          <w:rFonts w:hint="eastAsia"/>
        </w:rPr>
        <w:t>　　图 34： 中国彩金首饰产能、产量、产能利用率及发展趋势（2021-2032）&amp;（千件）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中国彩金首饰产量、市场需求量及发展趋势（2021-2032）&amp;（千件）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0f4836caf4d8b" w:history="1">
        <w:r>
          <w:rPr>
            <w:rStyle w:val="Hyperlink"/>
          </w:rPr>
          <w:t>2026-2032年中国彩金首饰行业现状分析与发展前景研究报告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0f4836caf4d8b" w:history="1">
        <w:r>
          <w:rPr>
            <w:rStyle w:val="Hyperlink"/>
          </w:rPr>
          <w:t>https://www.20087.com/9/50/CaiJinShouShiShiChangQianJing.html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热点：彩金回收价格查询今日、彩金首饰回收、彩金项链图片 新款、彩金首饰怎样清洗保养、18k彩金今日价格表、彩金首饰品牌、彩金手链的价格、彩金首饰价格、买金要买什么金比较好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378f464aa4ddd" w:history="1">
      <w:r>
        <w:rPr>
          <w:rStyle w:val="Hyperlink"/>
        </w:rPr>
        <w:t>2026-2032年中国彩金首饰行业现状分析与发展前景研究报告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aiJinShouShiShiChangQianJing.html" TargetMode="External" Id="R2b80f4836caf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aiJinShouShiShiChangQianJing.html" TargetMode="External" Id="R552378f464aa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2026-01-26T00:02:18Z</dcterms:created>
  <dcterms:modified xsi:type="dcterms:W3CDTF">2026-01-26T01:02:18Z</dcterms:modified>
  <dc:subject>2026-2032年中国彩金首饰行业现状分析与发展前景研究报告</dc:subject>
  <dc:title>2026-2032年中国彩金首饰行业现状分析与发展前景研究报告</dc:title>
  <cp:keywords>2026-2032年中国彩金首饰行业现状分析与发展前景研究报告</cp:keywords>
  <dc:description>2026-2032年中国彩金首饰行业现状分析与发展前景研究报告</dc:description>
</cp:coreProperties>
</file>