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d9bc9ae1408e" w:history="1">
              <w:r>
                <w:rPr>
                  <w:rStyle w:val="Hyperlink"/>
                </w:rPr>
                <w:t>中国编织毛衫行业研究分析及发展趋势预测报告（2023-2029年）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d9bc9ae1408e" w:history="1">
              <w:r>
                <w:rPr>
                  <w:rStyle w:val="Hyperlink"/>
                </w:rPr>
                <w:t>中国编织毛衫行业研究分析及发展趋势预测报告（2023-2029年）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cd9bc9ae1408e" w:history="1">
                <w:r>
                  <w:rPr>
                    <w:rStyle w:val="Hyperlink"/>
                  </w:rPr>
                  <w:t>https://www.20087.com/9/80/BianZhiMaoShanShiChangQianJing.html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毛衫是一种流行的冬季服装，因其保暖性和时尚感而受到消费者的喜爱。随着纺织技术和设计潮流的发展，编织毛衫的设计和功能不断优化，不仅提高了其舒适度和耐用性，还增强了其在不同时尚趋势中的适用性。近年来，随着环保材料和可持续生产理念的推广，编织毛衫的生产更加注重环保和资源的循环利用，减少了对环境的影响。通过采用更先进的制造工艺和材料优化，编织毛衫的品质和款式不断提高，满足了市场对高品质服装的需求。</w:t>
      </w:r>
      <w:r>
        <w:rPr>
          <w:rFonts w:hint="eastAsia"/>
        </w:rPr>
        <w:br/>
      </w:r>
      <w:r>
        <w:rPr>
          <w:rFonts w:hint="eastAsia"/>
        </w:rPr>
        <w:t>　　未来，编织毛衫的发展将更加注重个性化和环保性。通过集成先进的纺织技术和智能控制系统，编织毛衫将能够提供更加丰富的款式选择和更高的舒适度，满足不同消费者的个性化需求。同时，随着新材料技术的应用，编织毛衫将采用更多环保和可持续的材料，进一步提升其在不同消费场景中的适应性和环保性能。然而，如何在保证产品质量的同时降低成本，以及如何应对不同应用场景的特殊需求，将是编织毛衫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3cd9bc9ae1408e" w:history="1">
        <w:r>
          <w:rPr>
            <w:rStyle w:val="Hyperlink"/>
          </w:rPr>
          <w:t>中国编织毛衫行业研究分析及发展趋势预测报告（2023-2029年）</w:t>
        </w:r>
      </w:hyperlink>
      <w:r>
        <w:rPr>
          <w:rFonts w:hint="eastAsia"/>
        </w:rPr>
        <w:t>基于科学的市场调研和数据分析，全面剖析了编织毛衫行业现状、市场需求及市场规模。编织毛衫报告探讨了编织毛衫产业链结构，细分市场的特点，并分析了编织毛衫市场前景及发展趋势。通过科学预测，揭示了编织毛衫行业未来的增长潜力。同时，编织毛衫报告还对重点企业进行了研究，评估了各大品牌在市场竞争中的地位，以及行业集中度的变化。编织毛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2022-2023年编织毛衫行业发展综述</w:t>
      </w:r>
      <w:r>
        <w:rPr>
          <w:rFonts w:hint="eastAsia"/>
        </w:rPr>
        <w:br/>
      </w:r>
      <w:r>
        <w:rPr>
          <w:rFonts w:hint="eastAsia"/>
        </w:rPr>
        <w:t>　　第一节 编织毛衫行业界定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编织毛衫行业发展成熟度分析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中国编织毛衫行业PEST（环境）分析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编织毛衫行业生产技术分析</w:t>
      </w:r>
      <w:r>
        <w:rPr>
          <w:rFonts w:hint="eastAsia"/>
        </w:rPr>
        <w:br/>
      </w:r>
      <w:r>
        <w:rPr>
          <w:rFonts w:hint="eastAsia"/>
        </w:rPr>
        <w:t>　　第一节 编织毛衫行业生产技术发展现状</w:t>
      </w:r>
      <w:r>
        <w:rPr>
          <w:rFonts w:hint="eastAsia"/>
        </w:rPr>
        <w:br/>
      </w:r>
      <w:r>
        <w:rPr>
          <w:rFonts w:hint="eastAsia"/>
        </w:rPr>
        <w:t>　　第二节 编织毛衫行业产品生产工艺特点或流程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编织毛衫行业生产技术发展趋势分析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2018-2023年中国编织毛衫行业发展情况分析</w:t>
      </w:r>
      <w:r>
        <w:rPr>
          <w:rFonts w:hint="eastAsia"/>
        </w:rPr>
        <w:br/>
      </w:r>
      <w:r>
        <w:rPr>
          <w:rFonts w:hint="eastAsia"/>
        </w:rPr>
        <w:t>　　第一节 中国编织毛衫行业发展分析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一、2018-2023年编织毛衫行业运行情况及特点分析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二、2018-2023年编织毛衫行业投资情况分析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三、2022-2023年中国编织毛衫行业产品结构分析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四、中国编织毛衫行业与宏观经济相关性分析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2018-2023年中国编织毛衫行业区域发展分析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2018-2023年中国编织毛衫市场供需调查分析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2018-2023年中国编织毛衫市场供给分析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2018-2023年中国编织毛衫市场需求分析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2022-2023年中国编织毛衫市场特征分析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一、2022-2023年中国编织毛衫产品特征分析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二、2022-2023年中国编织毛衫价格特征分析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三、2022-2023年中国编织毛衫渠道特征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四、2022-2023年中国编织毛衫购买特征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编织毛衫行业市场竞争格局分析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2018-2023年中国编织毛衫行业集中度分析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2018-2023年中国编织毛衫行业规模经济情况分析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2022-2023年中国编织毛衫行业格局以及竞争态势分析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2022-2023年中国编织毛衫行业主要优势行业竞争力综合评价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编织毛衫行业主要竞争对手分析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中国编织毛衫行业上下游产业链分析及其影响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2022-2023年中国编织毛衫行业上游行业发展及影响分析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一、2022-2023年中国编织毛衫行业上游行业运行现状分析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2022-2023年中国编织毛衫行业下游行业发展及影响分析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一、2022-2023年中国编织毛衫行业下游行业运行现状分析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2023-2029年中国编织毛衫行业发展趋势预测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2023-2029年编织毛衫行业投资潜力与价值分析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2023-2029年编织毛衫行业投资环境分析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2023-2029年编织毛衫行业SWOT模型分析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2023-2029年我国编织毛衫行业投资潜力分析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2023-2029年我国编织毛衫行业前景展望分析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2023-2029年我国编织毛衫行业盈利能力预测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2023-2029年编织毛衫行业投资风险预警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2023-2029年编织毛衫产业投资机会及投资策略分析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2023-2029年编织毛衫行业区域投资机会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2023-2029年编织毛衫行业主要产品投资机会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2023-2029年编织毛衫行业出口市场投资机会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中^智林－2023-2029年中国编织毛衫行业投资策略分析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d9bc9ae1408e" w:history="1">
        <w:r>
          <w:rPr>
            <w:rStyle w:val="Hyperlink"/>
          </w:rPr>
          <w:t>中国编织毛衫行业研究分析及发展趋势预测报告（2023-2029年）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cd9bc9ae1408e" w:history="1">
        <w:r>
          <w:rPr>
            <w:rStyle w:val="Hyperlink"/>
          </w:rPr>
          <w:t>https://www.20087.com/9/80/BianZhiMaoShanShiChangQianJing.html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e843da6d844cc" w:history="1">
      <w:r>
        <w:rPr>
          <w:rStyle w:val="Hyperlink"/>
        </w:rPr>
        <w:t>中国编织毛衫行业研究分析及发展趋势预测报告（2023-2029年）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ianZhiMaoShanShiChangQianJing.html" TargetMode="External" Id="R163cd9bc9ae1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ianZhiMaoShanShiChangQianJing.html" TargetMode="External" Id="Rface843da6d8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2023-05-04T06:07:00Z</dcterms:created>
  <dcterms:modified xsi:type="dcterms:W3CDTF">2023-05-04T07:07:00Z</dcterms:modified>
  <dc:subject>中国编织毛衫行业研究分析及发展趋势预测报告（2023-2029年）</dc:subject>
  <dc:title>中国编织毛衫行业研究分析及发展趋势预测报告（2023-2029年）</dc:title>
  <cp:keywords>中国编织毛衫行业研究分析及发展趋势预测报告（2023-2029年）</cp:keywords>
  <dc:description>中国编织毛衫行业研究分析及发展趋势预测报告（2023-2029年）</dc:description>
</cp:coreProperties>
</file>