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ed5705b934efe" w:history="1">
              <w:r>
                <w:rPr>
                  <w:rStyle w:val="Hyperlink"/>
                </w:rPr>
                <w:t>中国工作服行业市场调研与前景趋势预测报告（2026-2032年）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ed5705b934efe" w:history="1">
              <w:r>
                <w:rPr>
                  <w:rStyle w:val="Hyperlink"/>
                </w:rPr>
                <w:t>中国工作服行业市场调研与前景趋势预测报告（2026-2032年）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ed5705b934efe" w:history="1">
                <w:r>
                  <w:rPr>
                    <w:rStyle w:val="Hyperlink"/>
                  </w:rPr>
                  <w:t>https://www.20087.com/1/87/GongZuoFuHangYeFaZhanQuShi.html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服是为特定职业场景设计的功能性服装，涵盖普通工装、防静电服、阻燃服、防化服及医用防护服等类型，核心要求包括安全性、舒适性与企业形象统一。当前制造业与建筑业普遍采用耐磨棉涤混纺工装；电子与石化行业强制使用符合EN 1149或NFPA 2112标准的特种防护服；医疗领域则依赖一次性SMS无纺布防护服保障生物安全。产品开发注重人体工学剪裁、透气透湿面料及反光标识可视性。然而，传统工作服在极端环境下（如高温、强酸）防护时效有限，且大量一次性用品带来废弃物处理压力。</w:t>
      </w:r>
      <w:r>
        <w:rPr>
          <w:rFonts w:hint="eastAsia"/>
        </w:rPr>
        <w:br/>
      </w:r>
      <w:r>
        <w:rPr>
          <w:rFonts w:hint="eastAsia"/>
        </w:rPr>
        <w:t>　　未来，工作服将向智能织物、循环经济与多场景融合方向演进。嵌入柔性传感器的智能工作服可监测体温、心率及暴露风险，数据实时上传至安全管理平台；相变材料（PCM）调温纤维提升热舒适性。在可持续方面，可重复使用型防护服经高压蒸汽或臭氧消毒后循环使用；再生聚酯与生物基纤维降低原料碳足迹。设计上，模块化组件（如可拆卸袖套、护膝）适配多工种需求；AR兼容反光条支持数字身份识别。此外，租赁与回收服务模式减少企业库存与废弃。在全球职业健康法规趋严与ESG理念深化背景下，工作服将从基础防护装备升级为集安全、健康、智能与环保于一体的现代职业生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ed5705b934efe" w:history="1">
        <w:r>
          <w:rPr>
            <w:rStyle w:val="Hyperlink"/>
          </w:rPr>
          <w:t>中国工作服行业市场调研与前景趋势预测报告（2026-2032年）</w:t>
        </w:r>
      </w:hyperlink>
      <w:r>
        <w:rPr>
          <w:rFonts w:hint="eastAsia"/>
        </w:rPr>
        <w:t>》基于国家统计局及相关行业协会的详实数据，结合国内外工作服行业研究资料及深入市场调研，系统分析了工作服行业的市场规模、市场需求及产业链现状。报告重点探讨了工作服行业整体运行情况及细分领域特点，科学预测了工作服市场前景与发展趋势，揭示了工作服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1ed5705b934efe" w:history="1">
        <w:r>
          <w:rPr>
            <w:rStyle w:val="Hyperlink"/>
          </w:rPr>
          <w:t>中国工作服行业市场调研与前景趋势预测报告（2026-2032年）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工作服行业界定</w:t>
      </w:r>
      <w:r>
        <w:rPr>
          <w:rFonts w:hint="eastAsia"/>
        </w:rPr>
        <w:br/>
      </w:r>
      <w:r>
        <w:rPr>
          <w:rFonts w:hint="eastAsia"/>
        </w:rPr>
        <w:t>　　第一节 工作服行业定义</w:t>
      </w:r>
      <w:r>
        <w:rPr>
          <w:rFonts w:hint="eastAsia"/>
        </w:rPr>
        <w:br/>
      </w:r>
      <w:r>
        <w:rPr>
          <w:rFonts w:hint="eastAsia"/>
        </w:rPr>
        <w:t>　　第二节 工作服行业特点分析</w:t>
      </w:r>
      <w:r>
        <w:rPr>
          <w:rFonts w:hint="eastAsia"/>
        </w:rPr>
        <w:br/>
      </w:r>
      <w:r>
        <w:rPr>
          <w:rFonts w:hint="eastAsia"/>
        </w:rPr>
        <w:t>　　第三节 工作服行业发展历程</w:t>
      </w:r>
      <w:r>
        <w:rPr>
          <w:rFonts w:hint="eastAsia"/>
        </w:rPr>
        <w:br/>
      </w:r>
      <w:r>
        <w:rPr>
          <w:rFonts w:hint="eastAsia"/>
        </w:rPr>
        <w:t>　　第四节 工作服产业链分析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2025-2026年全球工作服行业发展态势分析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全球工作服行业总体情况</w:t>
      </w:r>
      <w:r>
        <w:rPr>
          <w:rFonts w:hint="eastAsia"/>
        </w:rPr>
        <w:br/>
      </w:r>
      <w:r>
        <w:rPr>
          <w:rFonts w:hint="eastAsia"/>
        </w:rPr>
        <w:t>　　第二节 工作服行业重点国家、地区市场分析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全球工作服行业发展前景预测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2025-2026年中国工作服行业发展环境分析</w:t>
      </w:r>
      <w:r>
        <w:rPr>
          <w:rFonts w:hint="eastAsia"/>
        </w:rPr>
        <w:br/>
      </w:r>
      <w:r>
        <w:rPr>
          <w:rFonts w:hint="eastAsia"/>
        </w:rPr>
        <w:t>　　第一节 工作服行业经济环境分析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工作服行业政策环境分析</w:t>
      </w:r>
      <w:r>
        <w:rPr>
          <w:rFonts w:hint="eastAsia"/>
        </w:rPr>
        <w:br/>
      </w:r>
      <w:r>
        <w:rPr>
          <w:rFonts w:hint="eastAsia"/>
        </w:rPr>
        <w:t>　　　　一、工作服行业相关政策</w:t>
      </w:r>
      <w:r>
        <w:rPr>
          <w:rFonts w:hint="eastAsia"/>
        </w:rPr>
        <w:br/>
      </w:r>
      <w:r>
        <w:rPr>
          <w:rFonts w:hint="eastAsia"/>
        </w:rPr>
        <w:t>　　　　二、工作服行业相关标准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工作服行业技术发展现状及趋势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当前我国工作服技术发展现状</w:t>
      </w:r>
      <w:r>
        <w:rPr>
          <w:rFonts w:hint="eastAsia"/>
        </w:rPr>
        <w:br/>
      </w:r>
      <w:r>
        <w:rPr>
          <w:rFonts w:hint="eastAsia"/>
        </w:rPr>
        <w:t>　　第二节 中外工作服技术差距及产生差距的主要原因分析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提高我国工作服技术的对策</w:t>
      </w:r>
      <w:r>
        <w:rPr>
          <w:rFonts w:hint="eastAsia"/>
        </w:rPr>
        <w:br/>
      </w:r>
      <w:r>
        <w:rPr>
          <w:rFonts w:hint="eastAsia"/>
        </w:rPr>
        <w:t>　　第四节 我国工作服研发、设计发展趋势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中国工作服行业市场供需状况分析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中国工作服行业市场规模情况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中国工作服行业市场需求状况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一、2020-2025年工作服行业市场需求情况</w:t>
      </w:r>
      <w:r>
        <w:rPr>
          <w:rFonts w:hint="eastAsia"/>
        </w:rPr>
        <w:br/>
      </w:r>
      <w:r>
        <w:rPr>
          <w:rFonts w:hint="eastAsia"/>
        </w:rPr>
        <w:t>　　　　二、工作服行业市场需求特点分析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三、2026-2032年工作服行业市场需求预测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中国工作服行业产量情况分析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一、2020-2025年工作服行业产量统计</w:t>
      </w:r>
      <w:r>
        <w:rPr>
          <w:rFonts w:hint="eastAsia"/>
        </w:rPr>
        <w:br/>
      </w:r>
      <w:r>
        <w:rPr>
          <w:rFonts w:hint="eastAsia"/>
        </w:rPr>
        <w:t>　　　　二、工作服行业市场供给特点分析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三、2026-2032年工作服行业产量预测</w:t>
      </w:r>
      <w:r>
        <w:rPr>
          <w:rFonts w:hint="eastAsia"/>
        </w:rPr>
        <w:br/>
      </w:r>
      <w:r>
        <w:rPr>
          <w:rFonts w:hint="eastAsia"/>
        </w:rPr>
        <w:t>　　第四节 工作服行业市场供需平衡状况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中国工作服行业进出口情况分析</w:t>
      </w:r>
      <w:r>
        <w:rPr>
          <w:rFonts w:hint="eastAsia"/>
        </w:rPr>
        <w:br/>
      </w:r>
      <w:r>
        <w:rPr>
          <w:rFonts w:hint="eastAsia"/>
        </w:rPr>
        <w:t>　　第一节 工作服行业出口情况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一、2020-2025年工作服行业出口情况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三、2026-2032年工作服行业出口情况预测</w:t>
      </w:r>
      <w:r>
        <w:rPr>
          <w:rFonts w:hint="eastAsia"/>
        </w:rPr>
        <w:br/>
      </w:r>
      <w:r>
        <w:rPr>
          <w:rFonts w:hint="eastAsia"/>
        </w:rPr>
        <w:t>　　第二节 工作服行业进口情况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一、2020-2025年工作服行业进口情况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三、2026-2032年工作服行业进口情况预测</w:t>
      </w:r>
      <w:r>
        <w:rPr>
          <w:rFonts w:hint="eastAsia"/>
        </w:rPr>
        <w:br/>
      </w:r>
      <w:r>
        <w:rPr>
          <w:rFonts w:hint="eastAsia"/>
        </w:rPr>
        <w:t>　　第三节 工作服行业进出口面临的挑战及对策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中国工作服行业产品价格监测</w:t>
      </w:r>
      <w:r>
        <w:rPr>
          <w:rFonts w:hint="eastAsia"/>
        </w:rPr>
        <w:br/>
      </w:r>
      <w:r>
        <w:rPr>
          <w:rFonts w:hint="eastAsia"/>
        </w:rPr>
        <w:t>　　　　一、工作服市场价格特征</w:t>
      </w:r>
      <w:r>
        <w:rPr>
          <w:rFonts w:hint="eastAsia"/>
        </w:rPr>
        <w:br/>
      </w:r>
      <w:r>
        <w:rPr>
          <w:rFonts w:hint="eastAsia"/>
        </w:rPr>
        <w:t>　　　　二、当前工作服市场价格评述</w:t>
      </w:r>
      <w:r>
        <w:rPr>
          <w:rFonts w:hint="eastAsia"/>
        </w:rPr>
        <w:br/>
      </w:r>
      <w:r>
        <w:rPr>
          <w:rFonts w:hint="eastAsia"/>
        </w:rPr>
        <w:t>　　　　三、影响工作服市场价格因素分析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四、未来工作服市场价格走势预测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中国工作服行业重点区域市场分析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工作服行业区域市场分布情况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工作服行业细分市场调研分析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工作服细分产品（一）市场调研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工作服细分产品（二）市场调研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工作服行业上、下游市场分析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工作服行业上游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工作服行业下游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工作服行业重点企业发展调研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工作服重点企业（一）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工作服重点企业（二）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工作服重点企业（三）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工作服重点企业（四）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工作服重点企业（五）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工作服重点企业（六）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工作服行业风险及对策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2026-2032年工作服行业发展环境分析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2026-2032年工作服行业投资特性分析</w:t>
      </w:r>
      <w:r>
        <w:rPr>
          <w:rFonts w:hint="eastAsia"/>
        </w:rPr>
        <w:br/>
      </w:r>
      <w:r>
        <w:rPr>
          <w:rFonts w:hint="eastAsia"/>
        </w:rPr>
        <w:t>　　　　一、工作服行业进入壁垒</w:t>
      </w:r>
      <w:r>
        <w:rPr>
          <w:rFonts w:hint="eastAsia"/>
        </w:rPr>
        <w:br/>
      </w:r>
      <w:r>
        <w:rPr>
          <w:rFonts w:hint="eastAsia"/>
        </w:rPr>
        <w:t>　　　　二、工作服行业盈利模式</w:t>
      </w:r>
      <w:r>
        <w:rPr>
          <w:rFonts w:hint="eastAsia"/>
        </w:rPr>
        <w:br/>
      </w:r>
      <w:r>
        <w:rPr>
          <w:rFonts w:hint="eastAsia"/>
        </w:rPr>
        <w:t>　　　　三、工作服行业盈利因素</w:t>
      </w:r>
      <w:r>
        <w:rPr>
          <w:rFonts w:hint="eastAsia"/>
        </w:rPr>
        <w:br/>
      </w:r>
      <w:r>
        <w:rPr>
          <w:rFonts w:hint="eastAsia"/>
        </w:rPr>
        <w:t>　　第三节 工作服行业“波特五力模型”分析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2026-2032年工作服行业风险及对策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工作服企业竞争策略分析</w:t>
      </w:r>
      <w:r>
        <w:rPr>
          <w:rFonts w:hint="eastAsia"/>
        </w:rPr>
        <w:br/>
      </w:r>
      <w:r>
        <w:rPr>
          <w:rFonts w:hint="eastAsia"/>
        </w:rPr>
        <w:t>　　第一节 工作服市场竞争策略分析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一、2026-2032年中国工作服市场增长潜力分析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二、2026-2032年中国工作服主要潜力品种分析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三、现有工作服产品竞争策略分析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四、潜力工作服品种竞争策略选择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2026-2032年中国工作服企业竞争策略分析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一、2026-2032年我国工作服市场竞争趋势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二、2026-2032年工作服行业竞争格局展望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三、2026-2032年工作服行业竞争策略分析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四、2026-2032年工作服企业竞争策略分析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2026-2032年中国工作服行业发展趋势分析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一、2026-2032年工作服技术发展趋势分析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二、2026-2032年工作服产品发展趋势分析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三、2026-2032年工作服行业竞争格局展望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2026-2032年中国工作服市场趋势分析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一、2026-2032年工作服发展趋势预测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二、2026-2026年工作服市场前景分析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三、2026-2032年工作服产业政策趋向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2026-2032年工作服行业投资价值评估分析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工作服行业发展建议分析</w:t>
      </w:r>
      <w:r>
        <w:rPr>
          <w:rFonts w:hint="eastAsia"/>
        </w:rPr>
        <w:br/>
      </w:r>
      <w:r>
        <w:rPr>
          <w:rFonts w:hint="eastAsia"/>
        </w:rPr>
        <w:t>　　第一节 工作服行业研究结论及建议</w:t>
      </w:r>
      <w:r>
        <w:rPr>
          <w:rFonts w:hint="eastAsia"/>
        </w:rPr>
        <w:br/>
      </w:r>
      <w:r>
        <w:rPr>
          <w:rFonts w:hint="eastAsia"/>
        </w:rPr>
        <w:t>　　第二节 工作服细分行业研究结论及建议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[.中.智.林.]工作服行业竞争策略总结及建议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工作服行业历程</w:t>
      </w:r>
      <w:r>
        <w:rPr>
          <w:rFonts w:hint="eastAsia"/>
        </w:rPr>
        <w:br/>
      </w:r>
      <w:r>
        <w:rPr>
          <w:rFonts w:hint="eastAsia"/>
        </w:rPr>
        <w:t>　　图表 工作服行业生命周期</w:t>
      </w:r>
      <w:r>
        <w:rPr>
          <w:rFonts w:hint="eastAsia"/>
        </w:rPr>
        <w:br/>
      </w:r>
      <w:r>
        <w:rPr>
          <w:rFonts w:hint="eastAsia"/>
        </w:rPr>
        <w:t>　　图表 工作服行业产业链分析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2020-2025年工作服行业市场容量分析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2020-2025年中国工作服行业产量及增长趋势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2020-2025年中国工作服市场需求量及增速统计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2026年中国工作服行业需求领域分布格局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2020-2025年中国工作服行业盈利情况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2020-2025年中国工作服行业利润总额统计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2020-2025年中国工作服进口金额分析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2020-2025年中国工作服出口数量分析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2020-2025年中国工作服出口金额分析</w:t>
      </w:r>
      <w:r>
        <w:rPr>
          <w:rFonts w:hint="eastAsia"/>
        </w:rPr>
        <w:br/>
      </w:r>
      <w:r>
        <w:rPr>
          <w:rFonts w:hint="eastAsia"/>
        </w:rPr>
        <w:t>　　图表 2026年中国工作服进口国家及地区分析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2026年中国工作服出口国家及地区分析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2020-2025年中国工作服行业企业平均规模情况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工作服重点企业（一）基本信息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工作服重点企业（一）经营情况分析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工作服重点企业（一）主要经济指标情况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工作服重点企业（一）盈利能力情况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工作服重点企业（一）偿债能力情况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工作服重点企业（一）运营能力情况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工作服重点企业（一）成长能力情况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工作服重点企业（二）基本信息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工作服重点企业（二）经营情况分析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工作服重点企业（二）主要经济指标情况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工作服重点企业（二）盈利能力情况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工作服重点企业（二）偿债能力情况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工作服重点企业（二）运营能力情况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工作服重点企业（二）成长能力情况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工作服重点企业（三）基本信息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工作服重点企业（三）经营情况分析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工作服重点企业（三）主要经济指标情况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工作服重点企业（三）盈利能力情况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工作服重点企业（三）偿债能力情况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工作服重点企业（三）运营能力情况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工作服重点企业（三）成长能力情况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2026-2032年中国工作服行业产能预测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2026-2032年中国工作服行业产量预测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2026-2032年中国工作服市场需求量预测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2026-2032年中国工作服行业供需平衡预测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2026-2032年中国工作服行业市场容量预测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2026-2032年中国工作服行业市场规模预测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2026年中国工作服市场前景分析</w:t>
      </w:r>
      <w:r>
        <w:rPr>
          <w:rFonts w:hint="eastAsia"/>
        </w:rPr>
        <w:br/>
      </w:r>
      <w:r>
        <w:rPr>
          <w:rFonts w:hint="eastAsia"/>
        </w:rPr>
        <w:t>　　图表 2026年中国工作服发展趋势预测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ed5705b934efe" w:history="1">
        <w:r>
          <w:rPr>
            <w:rStyle w:val="Hyperlink"/>
          </w:rPr>
          <w:t>中国工作服行业市场调研与前景趋势预测报告（2026-2032年）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ed5705b934efe" w:history="1">
        <w:r>
          <w:rPr>
            <w:rStyle w:val="Hyperlink"/>
          </w:rPr>
          <w:t>https://www.20087.com/1/87/GongZuoFuHangYeFaZhanQuShi.html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热点：工作服定制厂家联系方式、工作服品牌十大排行榜、20元一套工作服批发、工作服做什么会计分录、想做服装怎么联系工厂、工作服装劳动服、工作人员的工作服、工作服领用登记表、防护服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77b1561c04f60" w:history="1">
      <w:r>
        <w:rPr>
          <w:rStyle w:val="Hyperlink"/>
        </w:rPr>
        <w:t>中国工作服行业市场调研与前景趋势预测报告（2026-2032年）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GongZuoFuHangYeFaZhanQuShi.html" TargetMode="External" Id="R691ed5705b93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GongZuoFuHangYeFaZhanQuShi.html" TargetMode="External" Id="R2bd77b1561c0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2025-11-07T06:19:00Z</dcterms:created>
  <dcterms:modified xsi:type="dcterms:W3CDTF">2025-11-07T07:19:00Z</dcterms:modified>
  <dc:subject>中国工作服行业市场调研与前景趋势预测报告（2026-2032年）</dc:subject>
  <dc:title>中国工作服行业市场调研与前景趋势预测报告（2026-2032年）</dc:title>
  <cp:keywords>中国工作服行业市场调研与前景趋势预测报告（2026-2032年）</cp:keywords>
  <dc:description>中国工作服行业市场调研与前景趋势预测报告（2026-2032年）</dc:description>
</cp:coreProperties>
</file>