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c40167a22418b" w:history="1">
              <w:r>
                <w:rPr>
                  <w:rStyle w:val="Hyperlink"/>
                </w:rPr>
                <w:t>2025-2031年中国缎面行业现状与前景分析报告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c40167a22418b" w:history="1">
              <w:r>
                <w:rPr>
                  <w:rStyle w:val="Hyperlink"/>
                </w:rPr>
                <w:t>2025-2031年中国缎面行业现状与前景分析报告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c40167a22418b" w:history="1">
                <w:r>
                  <w:rPr>
                    <w:rStyle w:val="Hyperlink"/>
                  </w:rPr>
                  <w:t>https://www.20087.com/0/87/DuanMianHangYeQianJingQuShi.html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面是一种具有光滑表面和光泽感的织物，常用于制作服装、家纺及装饰品。其独特的质感和视觉效果使其成为高端市场中的热门选择。近年来，随着消费者对品质生活的追求，缎面的应用范围不断扩大，设计风格也日益多样化。然而，市场上产品质量和技术水平差异较大，部分低端产品可能存在色牢度低或易皱的问题。</w:t>
      </w:r>
      <w:r>
        <w:rPr>
          <w:rFonts w:hint="eastAsia"/>
        </w:rPr>
        <w:br/>
      </w:r>
      <w:r>
        <w:rPr>
          <w:rFonts w:hint="eastAsia"/>
        </w:rPr>
        <w:t>　　未来，缎面将更加注重可持续发展与创新设计。一方面，通过采用环保染料和可再生纤维，减少生产过程中的环境污染，提升产品的绿色属性；另一方面，结合新材料科学研究，开发具有更好耐磨性和抗皱性的新型缎面材料，满足高端市场需求。此外，随着个性化定制服务的兴起，提供在线平台允许消费者自选颜色、图案和材质，增强互动性和参与感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c40167a22418b" w:history="1">
        <w:r>
          <w:rPr>
            <w:rStyle w:val="Hyperlink"/>
          </w:rPr>
          <w:t>2025-2031年中国缎面行业现状与前景分析报告</w:t>
        </w:r>
      </w:hyperlink>
      <w:r>
        <w:rPr>
          <w:rFonts w:hint="eastAsia"/>
        </w:rPr>
        <w:t>》依托权威机构及相关协会的数据资料，全面解析了缎面行业现状、市场需求及市场规模，系统梳理了缎面产业链结构、价格趋势及各细分市场动态。报告对缎面市场前景与发展趋势进行了科学预测，重点分析了品牌竞争格局、市场集中度及主要企业的经营表现。同时，通过SWOT分析揭示了缎面行业面临的机遇与风险，为缎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缎面行业概述</w:t>
      </w:r>
      <w:r>
        <w:rPr>
          <w:rFonts w:hint="eastAsia"/>
        </w:rPr>
        <w:br/>
      </w:r>
      <w:r>
        <w:rPr>
          <w:rFonts w:hint="eastAsia"/>
        </w:rPr>
        <w:t>　　第一节 缎面定义与分类</w:t>
      </w:r>
      <w:r>
        <w:rPr>
          <w:rFonts w:hint="eastAsia"/>
        </w:rPr>
        <w:br/>
      </w:r>
      <w:r>
        <w:rPr>
          <w:rFonts w:hint="eastAsia"/>
        </w:rPr>
        <w:t>　　第二节 缎面应用领域</w:t>
      </w:r>
      <w:r>
        <w:rPr>
          <w:rFonts w:hint="eastAsia"/>
        </w:rPr>
        <w:br/>
      </w:r>
      <w:r>
        <w:rPr>
          <w:rFonts w:hint="eastAsia"/>
        </w:rPr>
        <w:t>　　第三节 缎面行业经济指标分析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缎面产业链及经营模式分析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三、缎面销售模式及销售渠道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全球缎面市场发展综述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2019-2024年全球缎面市场规模与趋势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主要国家与地区缎面市场分析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2025-2031年全球缎面行业发展趋势与前景预测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中国缎面行业市场分析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2024-2025年缎面产能与投资动态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一、国内缎面产能及利用情况</w:t>
      </w:r>
      <w:r>
        <w:rPr>
          <w:rFonts w:hint="eastAsia"/>
        </w:rPr>
        <w:br/>
      </w:r>
      <w:r>
        <w:rPr>
          <w:rFonts w:hint="eastAsia"/>
        </w:rPr>
        <w:t>　　　　二、缎面产能扩张与投资动态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2025-2031年缎面行业产量统计与趋势预测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一、2019-2024年缎面行业产量数据统计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1、2019-2024年缎面产量及增长趋势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2、2019-2024年缎面细分产品产量及份额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二、影响缎面产量的关键因素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三、2025-2031年缎面产量预测</w:t>
      </w:r>
      <w:r>
        <w:rPr>
          <w:rFonts w:hint="eastAsia"/>
        </w:rPr>
        <w:br/>
      </w:r>
      <w:r>
        <w:rPr>
          <w:rFonts w:hint="eastAsia"/>
        </w:rPr>
        <w:t>　　第三节 2025-2031年缎面市场需求与销售分析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一、2024-2025年缎面行业需求现状</w:t>
      </w:r>
      <w:r>
        <w:rPr>
          <w:rFonts w:hint="eastAsia"/>
        </w:rPr>
        <w:br/>
      </w:r>
      <w:r>
        <w:rPr>
          <w:rFonts w:hint="eastAsia"/>
        </w:rPr>
        <w:t>　　　　二、缎面客户群体与需求特点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三、2019-2024年缎面行业销售规模分析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四、2025-2031年缎面市场增长潜力与规模预测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缎面细分市场分析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一、2024-2025年缎面主要细分产品市场现状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缎面下游应用与客户群体分析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一、2024-2025年缎面各应用领域市场现状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2024-2025年缎面行业技术发展现状及趋势分析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缎面行业技术发展现状分析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国内外缎面行业技术差异与原因</w:t>
      </w:r>
      <w:r>
        <w:rPr>
          <w:rFonts w:hint="eastAsia"/>
        </w:rPr>
        <w:br/>
      </w:r>
      <w:r>
        <w:rPr>
          <w:rFonts w:hint="eastAsia"/>
        </w:rPr>
        <w:t>　　第三节 缎面行业技术发展方向、趋势预测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提升缎面行业技术能力策略建议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缎面价格机制与竞争策略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一、2019-2024年缎面市场价格走势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缎面定价策略与方法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2025-2031年缎面价格竞争态势与趋势预测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中国缎面行业重点区域市场研究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2024-2025年重点区域缎面市场发展概况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二、2019-2024年缎面市场需求规模情况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三、2025-2031年缎面行业发展潜力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2019-2024年中国缎面行业进出口情况分析</w:t>
      </w:r>
      <w:r>
        <w:rPr>
          <w:rFonts w:hint="eastAsia"/>
        </w:rPr>
        <w:br/>
      </w:r>
      <w:r>
        <w:rPr>
          <w:rFonts w:hint="eastAsia"/>
        </w:rPr>
        <w:t>　　第一节 缎面行业进口情况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一、2019-2024年缎面进口规模及增长情况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二、缎面主要进口来源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缎面行业出口情况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一、2019-2024年缎面出口规模及增长情况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二、缎面主要出口目的地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2019-2024年中国缎面行业总体发展与财务状况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2019-2024年中国缎面行业规模情况</w:t>
      </w:r>
      <w:r>
        <w:rPr>
          <w:rFonts w:hint="eastAsia"/>
        </w:rPr>
        <w:br/>
      </w:r>
      <w:r>
        <w:rPr>
          <w:rFonts w:hint="eastAsia"/>
        </w:rPr>
        <w:t>　　　　一、缎面行业企业数量规模</w:t>
      </w:r>
      <w:r>
        <w:rPr>
          <w:rFonts w:hint="eastAsia"/>
        </w:rPr>
        <w:br/>
      </w:r>
      <w:r>
        <w:rPr>
          <w:rFonts w:hint="eastAsia"/>
        </w:rPr>
        <w:t>　　　　二、缎面行业从业人员规模</w:t>
      </w:r>
      <w:r>
        <w:rPr>
          <w:rFonts w:hint="eastAsia"/>
        </w:rPr>
        <w:br/>
      </w:r>
      <w:r>
        <w:rPr>
          <w:rFonts w:hint="eastAsia"/>
        </w:rPr>
        <w:t>　　　　三、缎面行业市场敏感性分析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2019-2024年中国缎面行业财务能力分析</w:t>
      </w:r>
      <w:r>
        <w:rPr>
          <w:rFonts w:hint="eastAsia"/>
        </w:rPr>
        <w:br/>
      </w:r>
      <w:r>
        <w:rPr>
          <w:rFonts w:hint="eastAsia"/>
        </w:rPr>
        <w:t>　　　　一、缎面行业盈利能力</w:t>
      </w:r>
      <w:r>
        <w:rPr>
          <w:rFonts w:hint="eastAsia"/>
        </w:rPr>
        <w:br/>
      </w:r>
      <w:r>
        <w:rPr>
          <w:rFonts w:hint="eastAsia"/>
        </w:rPr>
        <w:t>　　　　二、缎面行业偿债能力</w:t>
      </w:r>
      <w:r>
        <w:rPr>
          <w:rFonts w:hint="eastAsia"/>
        </w:rPr>
        <w:br/>
      </w:r>
      <w:r>
        <w:rPr>
          <w:rFonts w:hint="eastAsia"/>
        </w:rPr>
        <w:t>　　　　三、缎面行业营运能力</w:t>
      </w:r>
      <w:r>
        <w:rPr>
          <w:rFonts w:hint="eastAsia"/>
        </w:rPr>
        <w:br/>
      </w:r>
      <w:r>
        <w:rPr>
          <w:rFonts w:hint="eastAsia"/>
        </w:rPr>
        <w:t>　　　　四、缎面行业发展能力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二、企业缎面业务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中国缎面行业竞争格局分析</w:t>
      </w:r>
      <w:r>
        <w:rPr>
          <w:rFonts w:hint="eastAsia"/>
        </w:rPr>
        <w:br/>
      </w:r>
      <w:r>
        <w:rPr>
          <w:rFonts w:hint="eastAsia"/>
        </w:rPr>
        <w:t>　　第一节 缎面行业竞争格局总览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2024-2025年缎面行业竞争力分析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2019-2024年缎面行业企业并购活动分析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2024-2025年缎面行业会展与招投标活动分析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一、缎面行业会展活动及其市场影响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2025年中国缎面企业发展企业发展策略与建议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缎面销售模式与渠道策略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缎面品牌与市场推广策略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缎面研发投入与技术创新能力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缎面合作联盟与资源整合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中国缎面行业风险与对策</w:t>
      </w:r>
      <w:r>
        <w:rPr>
          <w:rFonts w:hint="eastAsia"/>
        </w:rPr>
        <w:br/>
      </w:r>
      <w:r>
        <w:rPr>
          <w:rFonts w:hint="eastAsia"/>
        </w:rPr>
        <w:t>　　第一节 缎面行业SWOT分析</w:t>
      </w:r>
      <w:r>
        <w:rPr>
          <w:rFonts w:hint="eastAsia"/>
        </w:rPr>
        <w:br/>
      </w:r>
      <w:r>
        <w:rPr>
          <w:rFonts w:hint="eastAsia"/>
        </w:rPr>
        <w:t>　　　　一、缎面行业优势</w:t>
      </w:r>
      <w:r>
        <w:rPr>
          <w:rFonts w:hint="eastAsia"/>
        </w:rPr>
        <w:br/>
      </w:r>
      <w:r>
        <w:rPr>
          <w:rFonts w:hint="eastAsia"/>
        </w:rPr>
        <w:t>　　　　二、缎面行业劣势</w:t>
      </w:r>
      <w:r>
        <w:rPr>
          <w:rFonts w:hint="eastAsia"/>
        </w:rPr>
        <w:br/>
      </w:r>
      <w:r>
        <w:rPr>
          <w:rFonts w:hint="eastAsia"/>
        </w:rPr>
        <w:t>　　　　三、缎面市场机会</w:t>
      </w:r>
      <w:r>
        <w:rPr>
          <w:rFonts w:hint="eastAsia"/>
        </w:rPr>
        <w:br/>
      </w:r>
      <w:r>
        <w:rPr>
          <w:rFonts w:hint="eastAsia"/>
        </w:rPr>
        <w:t>　　　　四、缎面市场威胁</w:t>
      </w:r>
      <w:r>
        <w:rPr>
          <w:rFonts w:hint="eastAsia"/>
        </w:rPr>
        <w:br/>
      </w:r>
      <w:r>
        <w:rPr>
          <w:rFonts w:hint="eastAsia"/>
        </w:rPr>
        <w:t>　　第二节 缎面行业风险及对策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2025-2031年中国缎面行业前景与发展趋势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2024-2025年缎面行业发展环境分析</w:t>
      </w:r>
      <w:r>
        <w:rPr>
          <w:rFonts w:hint="eastAsia"/>
        </w:rPr>
        <w:br/>
      </w:r>
      <w:r>
        <w:rPr>
          <w:rFonts w:hint="eastAsia"/>
        </w:rPr>
        <w:t>　　　　一、缎面行业主管部门与监管体制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二、缎面行业主要法律法规及政策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三、缎面行业标准与质量监管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2025-2031年缎面行业发展趋势与方向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2025-2031年缎面行业发展潜力与机遇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缎面行业研究结论与建议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缎面行业发展建议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缎面行业历程</w:t>
      </w:r>
      <w:r>
        <w:rPr>
          <w:rFonts w:hint="eastAsia"/>
        </w:rPr>
        <w:br/>
      </w:r>
      <w:r>
        <w:rPr>
          <w:rFonts w:hint="eastAsia"/>
        </w:rPr>
        <w:t>　　图表 缎面行业生命周期</w:t>
      </w:r>
      <w:r>
        <w:rPr>
          <w:rFonts w:hint="eastAsia"/>
        </w:rPr>
        <w:br/>
      </w:r>
      <w:r>
        <w:rPr>
          <w:rFonts w:hint="eastAsia"/>
        </w:rPr>
        <w:t>　　图表 缎面行业产业链分析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2019-2024年缎面行业市场容量分析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2019-2024年中国缎面行业产量及增长趋势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2019-2024年中国缎面市场需求量及增速统计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2024年中国缎面行业需求领域分布格局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2019-2024年中国缎面行业盈利情况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2019-2024年中国缎面行业利润总额统计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2019-2024年中国缎面进口金额分析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2019-2024年中国缎面出口数量分析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2019-2024年中国缎面出口金额分析</w:t>
      </w:r>
      <w:r>
        <w:rPr>
          <w:rFonts w:hint="eastAsia"/>
        </w:rPr>
        <w:br/>
      </w:r>
      <w:r>
        <w:rPr>
          <w:rFonts w:hint="eastAsia"/>
        </w:rPr>
        <w:t>　　图表 2024年中国缎面进口国家及地区分析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2024年中国缎面出口国家及地区分析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2019-2024年中国缎面行业企业平均规模情况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缎面重点企业（三）经营情况分析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缎面重点企业（三）主要经济指标情况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缎面重点企业（三）盈利能力情况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2025-2031年中国缎面行业产量预测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2025-2031年中国缎面市场需求量预测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2025-2031年中国缎面行业供需平衡预测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2025-2031年中国缎面市场容量预测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2025-2031年中国缎面市场规模预测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2025-2031年中国缎面市场前景分析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2025-2031年中国缎面发展趋势预测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c40167a22418b" w:history="1">
        <w:r>
          <w:rPr>
            <w:rStyle w:val="Hyperlink"/>
          </w:rPr>
          <w:t>2025-2031年中国缎面行业现状与前景分析报告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c40167a22418b" w:history="1">
        <w:r>
          <w:rPr>
            <w:rStyle w:val="Hyperlink"/>
          </w:rPr>
          <w:t>https://www.20087.com/0/87/DuanMianHangYeQianJingQuShi.html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热点：绸面和缎面有什么区别、缎面料是什么布料、丝绸面料图片、缎面丝是什么面料、天鹅绒面料、缎面绣、缎面为什么不可水洗、缎面料是什么布料图片、香槟杯图片大全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88b8796d4ea3" w:history="1">
      <w:r>
        <w:rPr>
          <w:rStyle w:val="Hyperlink"/>
        </w:rPr>
        <w:t>2025-2031年中国缎面行业现状与前景分析报告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uanMianHangYeQianJingQuShi.html" TargetMode="External" Id="Rc7ec40167a2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uanMianHangYeQianJingQuShi.html" TargetMode="External" Id="R550088b8796d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2025-05-20T00:18:18Z</dcterms:created>
  <dcterms:modified xsi:type="dcterms:W3CDTF">2025-05-20T01:18:18Z</dcterms:modified>
  <dc:subject>2025-2031年中国缎面行业现状与前景分析报告</dc:subject>
  <dc:title>2025-2031年中国缎面行业现状与前景分析报告</dc:title>
  <cp:keywords>2025-2031年中国缎面行业现状与前景分析报告</cp:keywords>
  <dc:description>2025-2031年中国缎面行业现状与前景分析报告</dc:description>
</cp:coreProperties>
</file>