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ce720e4c4076" w:history="1">
              <w:r>
                <w:rPr>
                  <w:rStyle w:val="Hyperlink"/>
                </w:rPr>
                <w:t>2026-2032年中国聚酯缝线发展现状与行业前景分析报告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ce720e4c4076" w:history="1">
              <w:r>
                <w:rPr>
                  <w:rStyle w:val="Hyperlink"/>
                </w:rPr>
                <w:t>2026-2032年中国聚酯缝线发展现状与行业前景分析报告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3ce720e4c4076" w:history="1">
                <w:r>
                  <w:rPr>
                    <w:rStyle w:val="Hyperlink"/>
                  </w:rPr>
                  <w:t>https://www.20087.com/0/01/JuZhiFengXianShiChangQianJing.html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缝线是以合成聚酯纤维为原料制成的工程化纱线，凭借优异的抗拉强度、耐化学腐蚀性、色牢度及尺寸稳定性，在全球缝纫线市场中占据主导地位。随着全球快时尚产业的扩张及电子商务的普及，聚酯缝线在服装、家纺及鞋类制造中的需求量持续攀升。同时，技术纺织品领域的爆发式增长，为高强聚酯缝线开辟了广阔的新兴市场，汽车安全气囊、安全带、医疗防护装备（PPE）及工业过滤材料等对缝线的耐高温、抗紫外线及阻燃性能提出了严苛要求。在供应链端，受原油价格波动影响，聚酯原料成本呈现高度不确定性，促使大型企业加速向上下游垂直整合，并通过优化产品组合以对冲利润风险。</w:t>
      </w:r>
      <w:r>
        <w:rPr>
          <w:rFonts w:hint="eastAsia"/>
        </w:rPr>
        <w:br/>
      </w:r>
      <w:r>
        <w:rPr>
          <w:rFonts w:hint="eastAsia"/>
        </w:rPr>
        <w:t>　　未来，聚酯缝线行业将全面向可持续化、功能化及智能制造方向转型。市场调研网认为，在环保合规与循环经济战略的驱动下，采用消费后回收塑料（rPET）及生物基原料制造的环保型聚酯缝线将成为市场主流，以满足全球头部品牌对低碳足迹与ESG目标的追求。在技术创新方面，纳米涂层、芯鞘结构及智能导电纤维的引入，将赋予缝线防蚊虫、抗菌、抗静电及可穿戴电子传感等前沿功能，极大拓宽其在医疗与特种防护领域的应用边界。此外，面对自动化缝制设备的升级，具备极高均匀度与低摩擦系数的缝线将更受青睐，配合柔性化生产与数字化追溯系统，聚酯缝线供应链将实现更高效、更透明的敏捷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3ce720e4c4076" w:history="1">
        <w:r>
          <w:rPr>
            <w:rStyle w:val="Hyperlink"/>
          </w:rPr>
          <w:t>2026-2032年中国聚酯缝线发展现状与行业前景分析报告</w:t>
        </w:r>
      </w:hyperlink>
      <w:r>
        <w:rPr>
          <w:rFonts w:hint="eastAsia"/>
        </w:rPr>
        <w:t>》基于多年聚酯缝线行业研究积累，结合聚酯缝线行业市场现状，通过资深研究团队对聚酯缝线市场资讯的系统整理与分析，依托权威数据资源及长期市场监测数据库，对聚酯缝线行业进行了全面调研。报告详细分析了聚酯缝线市场规模、市场前景、技术现状及未来发展方向，重点评估了聚酯缝线行业内企业的竞争格局及经营表现，并通过SWOT分析揭示了聚酯缝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3ce720e4c4076" w:history="1">
        <w:r>
          <w:rPr>
            <w:rStyle w:val="Hyperlink"/>
          </w:rPr>
          <w:t>2026-2032年中国聚酯缝线发展现状与行业前景分析报告</w:t>
        </w:r>
      </w:hyperlink>
      <w:r>
        <w:rPr>
          <w:rFonts w:hint="eastAsia"/>
        </w:rPr>
        <w:t>》，2025年聚酯缝线行业市场规模达 亿元，预计2032年市场规模将达 亿元，期间年均复合增长率（CAGR）达 %。报告为投资者提供了准确的市场现状分析及前景预判，帮助挖掘行业投资价值，并提出投资策略与营销策略建议，是把握聚酯缝线行业动态、优化决策的重要工具。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聚酯缝线行业概述</w:t>
      </w:r>
      <w:r>
        <w:rPr>
          <w:rFonts w:hint="eastAsia"/>
        </w:rPr>
        <w:br/>
      </w:r>
      <w:r>
        <w:rPr>
          <w:rFonts w:hint="eastAsia"/>
        </w:rPr>
        <w:t>　　第一节 聚酯缝线定义与分类</w:t>
      </w:r>
      <w:r>
        <w:rPr>
          <w:rFonts w:hint="eastAsia"/>
        </w:rPr>
        <w:br/>
      </w:r>
      <w:r>
        <w:rPr>
          <w:rFonts w:hint="eastAsia"/>
        </w:rPr>
        <w:t>　　第二节 聚酯缝线应用领域</w:t>
      </w:r>
      <w:r>
        <w:rPr>
          <w:rFonts w:hint="eastAsia"/>
        </w:rPr>
        <w:br/>
      </w:r>
      <w:r>
        <w:rPr>
          <w:rFonts w:hint="eastAsia"/>
        </w:rPr>
        <w:t>　　第三节 聚酯缝线行业经济指标分析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三、聚酯缝线销售模式及销售渠道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全球聚酯缝线市场发展综述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2020-2025年全球聚酯缝线市场规模与趋势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主要国家与地区聚酯缝线市场分析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2026-2032年全球聚酯缝线行业发展趋势与前景预测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中国聚酯缝线行业市场分析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一、国内聚酯缝线产能及利用情况</w:t>
      </w:r>
      <w:r>
        <w:rPr>
          <w:rFonts w:hint="eastAsia"/>
        </w:rPr>
        <w:br/>
      </w:r>
      <w:r>
        <w:rPr>
          <w:rFonts w:hint="eastAsia"/>
        </w:rPr>
        <w:t>　　　　二、聚酯缝线产能扩张与投资动态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2026-2032年聚酯缝线行业产量统计与趋势预测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一、2020-2025年聚酯缝线行业产量数据统计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1、2020-2025年聚酯缝线产量及增长趋势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二、影响聚酯缝线产量的关键因素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三、2026-2032年聚酯缝线产量预测</w:t>
      </w:r>
      <w:r>
        <w:rPr>
          <w:rFonts w:hint="eastAsia"/>
        </w:rPr>
        <w:br/>
      </w:r>
      <w:r>
        <w:rPr>
          <w:rFonts w:hint="eastAsia"/>
        </w:rPr>
        <w:t>　　第三节 2026-2032年聚酯缝线市场需求与销售分析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一、2025-2026年聚酯缝线行业需求现状</w:t>
      </w:r>
      <w:r>
        <w:rPr>
          <w:rFonts w:hint="eastAsia"/>
        </w:rPr>
        <w:br/>
      </w:r>
      <w:r>
        <w:rPr>
          <w:rFonts w:hint="eastAsia"/>
        </w:rPr>
        <w:t>　　　　二、聚酯缝线客户群体与需求特点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中国聚酯缝线细分市场与下游应用领域分析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聚酯缝线细分市场分析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聚酯缝线下游应用与客户群体分析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一、2025-2026年聚酯缝线各应用领域市场现状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2025-2026年聚酯缝线行业技术发展现状及趋势分析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国内外聚酯缝线行业技术差异与原因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一、2020-2025年聚酯缝线市场价格走势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聚酯缝线定价策略与方法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2020-2025年中国聚酯缝线行业进出口情况分析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聚酯缝线行业进口情况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一、2020-2025年聚酯缝线进口规模及增长情况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聚酯缝线行业出口情况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一、2020-2025年聚酯缝线出口规模及增长情况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2020-2025年中国聚酯缝线行业总体发展与财务状况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2020-2025年中国聚酯缝线行业规模情况</w:t>
      </w:r>
      <w:r>
        <w:rPr>
          <w:rFonts w:hint="eastAsia"/>
        </w:rPr>
        <w:br/>
      </w:r>
      <w:r>
        <w:rPr>
          <w:rFonts w:hint="eastAsia"/>
        </w:rPr>
        <w:t>　　　　一、聚酯缝线行业企业数量规模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二、聚酯缝线行业从业人员规模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三、聚酯缝线行业市场敏感性分析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2020-2025年中国聚酯缝线行业财务能力分析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一、聚酯缝线行业盈利能力</w:t>
      </w:r>
      <w:r>
        <w:rPr>
          <w:rFonts w:hint="eastAsia"/>
        </w:rPr>
        <w:br/>
      </w:r>
      <w:r>
        <w:rPr>
          <w:rFonts w:hint="eastAsia"/>
        </w:rPr>
        <w:t>　　　　二、聚酯缝线行业偿债能力</w:t>
      </w:r>
      <w:r>
        <w:rPr>
          <w:rFonts w:hint="eastAsia"/>
        </w:rPr>
        <w:br/>
      </w:r>
      <w:r>
        <w:rPr>
          <w:rFonts w:hint="eastAsia"/>
        </w:rPr>
        <w:t>　　　　三、聚酯缝线行业营运能力</w:t>
      </w:r>
      <w:r>
        <w:rPr>
          <w:rFonts w:hint="eastAsia"/>
        </w:rPr>
        <w:br/>
      </w:r>
      <w:r>
        <w:rPr>
          <w:rFonts w:hint="eastAsia"/>
        </w:rPr>
        <w:t>　　　　四、聚酯缝线行业发展能力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聚酯缝线行业重点企业调研分析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中国聚酯缝线行业竞争格局分析</w:t>
      </w:r>
      <w:r>
        <w:rPr>
          <w:rFonts w:hint="eastAsia"/>
        </w:rPr>
        <w:br/>
      </w:r>
      <w:r>
        <w:rPr>
          <w:rFonts w:hint="eastAsia"/>
        </w:rPr>
        <w:t>　　第一节 聚酯缝线行业竞争格局总览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2025-2026年聚酯缝线行业竞争力分析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2020-2025年聚酯缝线行业企业并购活动分析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2026年中国聚酯缝线企业发展企业发展策略与建议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聚酯缝线销售模式与渠道策略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聚酯缝线品牌与市场推广策略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聚酯缝线研发投入与技术创新能力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聚酯缝线合作联盟与资源整合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中国聚酯缝线行业风险与对策</w:t>
      </w:r>
      <w:r>
        <w:rPr>
          <w:rFonts w:hint="eastAsia"/>
        </w:rPr>
        <w:br/>
      </w:r>
      <w:r>
        <w:rPr>
          <w:rFonts w:hint="eastAsia"/>
        </w:rPr>
        <w:t>　　第一节 聚酯缝线行业SWOT分析</w:t>
      </w:r>
      <w:r>
        <w:rPr>
          <w:rFonts w:hint="eastAsia"/>
        </w:rPr>
        <w:br/>
      </w:r>
      <w:r>
        <w:rPr>
          <w:rFonts w:hint="eastAsia"/>
        </w:rPr>
        <w:t>　　　　一、聚酯缝线行业优势</w:t>
      </w:r>
      <w:r>
        <w:rPr>
          <w:rFonts w:hint="eastAsia"/>
        </w:rPr>
        <w:br/>
      </w:r>
      <w:r>
        <w:rPr>
          <w:rFonts w:hint="eastAsia"/>
        </w:rPr>
        <w:t>　　　　二、聚酯缝线行业劣势</w:t>
      </w:r>
      <w:r>
        <w:rPr>
          <w:rFonts w:hint="eastAsia"/>
        </w:rPr>
        <w:br/>
      </w:r>
      <w:r>
        <w:rPr>
          <w:rFonts w:hint="eastAsia"/>
        </w:rPr>
        <w:t>　　　　三、聚酯缝线市场机会</w:t>
      </w:r>
      <w:r>
        <w:rPr>
          <w:rFonts w:hint="eastAsia"/>
        </w:rPr>
        <w:br/>
      </w:r>
      <w:r>
        <w:rPr>
          <w:rFonts w:hint="eastAsia"/>
        </w:rPr>
        <w:t>　　　　四、聚酯缝线市场威胁</w:t>
      </w:r>
      <w:r>
        <w:rPr>
          <w:rFonts w:hint="eastAsia"/>
        </w:rPr>
        <w:br/>
      </w:r>
      <w:r>
        <w:rPr>
          <w:rFonts w:hint="eastAsia"/>
        </w:rPr>
        <w:t>　　第二节 聚酯缝线行业风险及对策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2026-2032年中国聚酯缝线行业前景与发展趋势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2025-2026年聚酯缝线行业发展环境分析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一、聚酯缝线行业主管部门与监管体制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二、聚酯缝线行业主要法律法规及政策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三、聚酯缝线行业标准与质量监管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2026-2032年聚酯缝线行业发展趋势与方向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2026-2032年聚酯缝线行业发展潜力与机遇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(中~智林)聚酯缝线行业发展建议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聚酯缝线行业类别</w:t>
      </w:r>
      <w:r>
        <w:rPr>
          <w:rFonts w:hint="eastAsia"/>
        </w:rPr>
        <w:br/>
      </w:r>
      <w:r>
        <w:rPr>
          <w:rFonts w:hint="eastAsia"/>
        </w:rPr>
        <w:t>　　图表 聚酯缝线行业产业链调研</w:t>
      </w:r>
      <w:r>
        <w:rPr>
          <w:rFonts w:hint="eastAsia"/>
        </w:rPr>
        <w:br/>
      </w:r>
      <w:r>
        <w:rPr>
          <w:rFonts w:hint="eastAsia"/>
        </w:rPr>
        <w:t>　　图表 聚酯缝线行业现状</w:t>
      </w:r>
      <w:r>
        <w:rPr>
          <w:rFonts w:hint="eastAsia"/>
        </w:rPr>
        <w:br/>
      </w:r>
      <w:r>
        <w:rPr>
          <w:rFonts w:hint="eastAsia"/>
        </w:rPr>
        <w:t>　　图表 聚酯缝线行业标准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2020-2025年中国聚酯缝线行业市场规模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2025年中国聚酯缝线行业产能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2020-2025年中国聚酯缝线行业产量统计</w:t>
      </w:r>
      <w:r>
        <w:rPr>
          <w:rFonts w:hint="eastAsia"/>
        </w:rPr>
        <w:br/>
      </w:r>
      <w:r>
        <w:rPr>
          <w:rFonts w:hint="eastAsia"/>
        </w:rPr>
        <w:t>　　图表 聚酯缝线行业动态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2020-2025年中国聚酯缝线市场需求量</w:t>
      </w:r>
      <w:r>
        <w:rPr>
          <w:rFonts w:hint="eastAsia"/>
        </w:rPr>
        <w:br/>
      </w:r>
      <w:r>
        <w:rPr>
          <w:rFonts w:hint="eastAsia"/>
        </w:rPr>
        <w:t>　　图表 2025年中国聚酯缝线行业需求区域调研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2020-2025年中国聚酯缝线行情</w:t>
      </w:r>
      <w:r>
        <w:rPr>
          <w:rFonts w:hint="eastAsia"/>
        </w:rPr>
        <w:br/>
      </w:r>
      <w:r>
        <w:rPr>
          <w:rFonts w:hint="eastAsia"/>
        </w:rPr>
        <w:t>　　图表 2020-2025年中国聚酯缝线价格走势图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2020-2025年中国聚酯缝线行业销售收入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2020-2025年中国聚酯缝线行业盈利情况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2020-2025年中国聚酯缝线行业利润总额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2020-2025年中国聚酯缝线进口统计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2020-2025年中国聚酯缝线出口统计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2020-2025年中国聚酯缝线行业企业数量统计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**地区聚酯缝线市场规模</w:t>
      </w:r>
      <w:r>
        <w:rPr>
          <w:rFonts w:hint="eastAsia"/>
        </w:rPr>
        <w:br/>
      </w:r>
      <w:r>
        <w:rPr>
          <w:rFonts w:hint="eastAsia"/>
        </w:rPr>
        <w:t>　　图表 **地区聚酯缝线行业市场需求</w:t>
      </w:r>
      <w:r>
        <w:rPr>
          <w:rFonts w:hint="eastAsia"/>
        </w:rPr>
        <w:br/>
      </w:r>
      <w:r>
        <w:rPr>
          <w:rFonts w:hint="eastAsia"/>
        </w:rPr>
        <w:t>　　图表 **地区聚酯缝线市场调研</w:t>
      </w:r>
      <w:r>
        <w:rPr>
          <w:rFonts w:hint="eastAsia"/>
        </w:rPr>
        <w:br/>
      </w:r>
      <w:r>
        <w:rPr>
          <w:rFonts w:hint="eastAsia"/>
        </w:rPr>
        <w:t>　　图表 **地区聚酯缝线行业市场需求分析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**地区聚酯缝线市场规模</w:t>
      </w:r>
      <w:r>
        <w:rPr>
          <w:rFonts w:hint="eastAsia"/>
        </w:rPr>
        <w:br/>
      </w:r>
      <w:r>
        <w:rPr>
          <w:rFonts w:hint="eastAsia"/>
        </w:rPr>
        <w:t>　　图表 **地区聚酯缝线行业市场需求</w:t>
      </w:r>
      <w:r>
        <w:rPr>
          <w:rFonts w:hint="eastAsia"/>
        </w:rPr>
        <w:br/>
      </w:r>
      <w:r>
        <w:rPr>
          <w:rFonts w:hint="eastAsia"/>
        </w:rPr>
        <w:t>　　图表 **地区聚酯缝线市场调研</w:t>
      </w:r>
      <w:r>
        <w:rPr>
          <w:rFonts w:hint="eastAsia"/>
        </w:rPr>
        <w:br/>
      </w:r>
      <w:r>
        <w:rPr>
          <w:rFonts w:hint="eastAsia"/>
        </w:rPr>
        <w:t>　　图表 **地区聚酯缝线行业市场需求分析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聚酯缝线行业竞争对手分析</w:t>
      </w:r>
      <w:r>
        <w:rPr>
          <w:rFonts w:hint="eastAsia"/>
        </w:rPr>
        <w:br/>
      </w:r>
      <w:r>
        <w:rPr>
          <w:rFonts w:hint="eastAsia"/>
        </w:rPr>
        <w:t>　　图表 聚酯缝线重点企业（一）基本信息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2026-2032年中国聚酯缝线市场需求预测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2026-2032年中国聚酯缝线行业市场规模预测</w:t>
      </w:r>
      <w:r>
        <w:rPr>
          <w:rFonts w:hint="eastAsia"/>
        </w:rPr>
        <w:br/>
      </w:r>
      <w:r>
        <w:rPr>
          <w:rFonts w:hint="eastAsia"/>
        </w:rPr>
        <w:t>　　图表 聚酯缝线行业准入条件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2026-2032年中国聚酯缝线市场前景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2026-2032年中国聚酯缝线行业信息化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2026-2032年中国聚酯缝线行业风险分析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ce720e4c4076" w:history="1">
        <w:r>
          <w:rPr>
            <w:rStyle w:val="Hyperlink"/>
          </w:rPr>
          <w:t>2026-2032年中国聚酯缝线发展现状与行业前景分析报告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3ce720e4c4076" w:history="1">
        <w:r>
          <w:rPr>
            <w:rStyle w:val="Hyperlink"/>
          </w:rPr>
          <w:t>https://www.20087.com/0/01/JuZhiFengXianShiChangQianJing.html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热点：聚酯缝线可吸收吗、聚酯缝线是啥、聚酯缝合线、编制聚酯缝线、聚酯缝合线是强度最大的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c28303dea41a4" w:history="1">
      <w:r>
        <w:rPr>
          <w:rStyle w:val="Hyperlink"/>
        </w:rPr>
        <w:t>2026-2032年中国聚酯缝线发展现状与行业前景分析报告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uZhiFengXianShiChangQianJing.html" TargetMode="External" Id="R9c03ce720e4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uZhiFengXianShiChangQianJing.html" TargetMode="External" Id="R359c28303dea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2026-07-20T07:03:44Z</dcterms:created>
  <dcterms:modified xsi:type="dcterms:W3CDTF">2026-07-20T08:03:44Z</dcterms:modified>
  <dc:subject>2026-2032年中国聚酯缝线发展现状与行业前景分析报告</dc:subject>
  <dc:title>2026-2032年中国聚酯缝线发展现状与行业前景分析报告</dc:title>
  <cp:keywords>2026-2032年中国聚酯缝线发展现状与行业前景分析报告</cp:keywords>
  <dc:description>2026-2032年中国聚酯缝线发展现状与行业前景分析报告</dc:description>
</cp:coreProperties>
</file>