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48000b45e49f5" w:history="1">
              <w:r>
                <w:rPr>
                  <w:rStyle w:val="Hyperlink"/>
                </w:rPr>
                <w:t>中国女士文胸行业现状调研与发展趋势预测报告（2024版）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48000b45e49f5" w:history="1">
              <w:r>
                <w:rPr>
                  <w:rStyle w:val="Hyperlink"/>
                </w:rPr>
                <w:t>中国女士文胸行业现状调研与发展趋势预测报告（2024版）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48000b45e49f5" w:history="1">
                <w:r>
                  <w:rPr>
                    <w:rStyle w:val="Hyperlink"/>
                  </w:rPr>
                  <w:t>https://www.20087.com/M_FangZhiFuZhuang/10/NvShiWenXiongFaZhanQuShiYuCeFenXi.html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文胸是一种重要的女性内衣产品，在市场上拥有广泛的消费群体。近年来，随着消费者对舒适度和美观度要求的提高，女士文胸的设计和材料也在不断改进。现代女士文胸不仅注重贴合性和支撑性，还追求时尚感和个性化。此外，一些品牌还推出了针对不同体型和需求的文胸款式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女士文胸的发展将更加注重健康舒适和个性化。一方面，随着消费者对健康生活方式的追求，女士文胸将更加注重穿着舒适度，比如采用更加柔软透气的面料、减少对皮肤的刺激等。另一方面，随着个性化消费趋势的增强，女士文胸将提供更加多样化的款式和颜色选择，以满足不同消费者的审美需求。此外，随着可持续发展理念的普及，女士文胸将更加注重环保材料的应用和可回收性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48000b45e49f5" w:history="1">
        <w:r>
          <w:rPr>
            <w:rStyle w:val="Hyperlink"/>
          </w:rPr>
          <w:t>中国女士文胸行业现状调研与发展趋势预测报告（2024版）</w:t>
        </w:r>
      </w:hyperlink>
      <w:r>
        <w:rPr>
          <w:rFonts w:hint="eastAsia"/>
        </w:rPr>
        <w:t>》在多年女士文胸行业研究结论的基础上，结合中国女士文胸行业市场的发展现状，通过资深研究团队对女士文胸市场各类资讯进行整理分析，并依托国家权威数据资源和长期市场监测的数据库，对女士文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548000b45e49f5" w:history="1">
        <w:r>
          <w:rPr>
            <w:rStyle w:val="Hyperlink"/>
          </w:rPr>
          <w:t>中国女士文胸行业现状调研与发展趋势预测报告（2024版）</w:t>
        </w:r>
      </w:hyperlink>
      <w:r>
        <w:rPr>
          <w:rFonts w:hint="eastAsia"/>
        </w:rPr>
        <w:t>可以帮助投资者准确把握女士文胸行业的市场现状，为投资者进行投资作出女士文胸行业前景预判，挖掘女士文胸行业投资价值，同时提出女士文胸行业投资策略、营销策略等方面的建议。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女士文胸概述</w:t>
      </w:r>
      <w:r>
        <w:rPr>
          <w:rFonts w:hint="eastAsia"/>
        </w:rPr>
        <w:br/>
      </w:r>
      <w:r>
        <w:rPr>
          <w:rFonts w:hint="eastAsia"/>
        </w:rPr>
        <w:t>　　第一节 女士文胸定义</w:t>
      </w:r>
      <w:r>
        <w:rPr>
          <w:rFonts w:hint="eastAsia"/>
        </w:rPr>
        <w:br/>
      </w:r>
      <w:r>
        <w:rPr>
          <w:rFonts w:hint="eastAsia"/>
        </w:rPr>
        <w:t>　　第二节 女士文胸行业发展历程</w:t>
      </w:r>
      <w:r>
        <w:rPr>
          <w:rFonts w:hint="eastAsia"/>
        </w:rPr>
        <w:br/>
      </w:r>
      <w:r>
        <w:rPr>
          <w:rFonts w:hint="eastAsia"/>
        </w:rPr>
        <w:t>　　第三节 女士文胸分类情况</w:t>
      </w:r>
      <w:r>
        <w:rPr>
          <w:rFonts w:hint="eastAsia"/>
        </w:rPr>
        <w:br/>
      </w:r>
      <w:r>
        <w:rPr>
          <w:rFonts w:hint="eastAsia"/>
        </w:rPr>
        <w:t>　　第四节 女士文胸产业链分析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二、女士文胸产业链模型分析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2023年中国女士文胸行业发展环境分析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2023年中国女士文胸行业发展政策环境分析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2023年中国女士文胸行业发展社会环境分析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中国女士文胸生产现状分析</w:t>
      </w:r>
      <w:r>
        <w:rPr>
          <w:rFonts w:hint="eastAsia"/>
        </w:rPr>
        <w:br/>
      </w:r>
      <w:r>
        <w:rPr>
          <w:rFonts w:hint="eastAsia"/>
        </w:rPr>
        <w:t>　　第一节 女士文胸行业总体规模</w:t>
      </w:r>
      <w:r>
        <w:rPr>
          <w:rFonts w:hint="eastAsia"/>
        </w:rPr>
        <w:br/>
      </w:r>
      <w:r>
        <w:rPr>
          <w:rFonts w:hint="eastAsia"/>
        </w:rPr>
        <w:t>　　第二节 女士文胸产能概况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女士文胸市场容量概况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女士文胸产业的生命周期分析</w:t>
      </w:r>
      <w:r>
        <w:rPr>
          <w:rFonts w:hint="eastAsia"/>
        </w:rPr>
        <w:br/>
      </w:r>
      <w:r>
        <w:rPr>
          <w:rFonts w:hint="eastAsia"/>
        </w:rPr>
        <w:t>　　第五节 女士文胸产业供需情况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女士文胸国内产品价格走势及影响因素分析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2018-2023年中国女士文胸行业总体发展状况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中国女士文胸行业规模情况分析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中国女士文胸行业产销情况分析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中国女士文胸行业财务能力分析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中国女士文胸行业发展概况</w:t>
      </w:r>
      <w:r>
        <w:rPr>
          <w:rFonts w:hint="eastAsia"/>
        </w:rPr>
        <w:br/>
      </w:r>
      <w:r>
        <w:rPr>
          <w:rFonts w:hint="eastAsia"/>
        </w:rPr>
        <w:t>　　第一节 中国女士文胸行业发展态势分析</w:t>
      </w:r>
      <w:r>
        <w:rPr>
          <w:rFonts w:hint="eastAsia"/>
        </w:rPr>
        <w:br/>
      </w:r>
      <w:r>
        <w:rPr>
          <w:rFonts w:hint="eastAsia"/>
        </w:rPr>
        <w:t>　　第二节 中国女士文胸行业发展特点分析</w:t>
      </w:r>
      <w:r>
        <w:rPr>
          <w:rFonts w:hint="eastAsia"/>
        </w:rPr>
        <w:br/>
      </w:r>
      <w:r>
        <w:rPr>
          <w:rFonts w:hint="eastAsia"/>
        </w:rPr>
        <w:t>　　第三节 中国女士文胸行业市场供需分析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女士文胸行业市场竞争策略分析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女士文胸市场竞争策略分析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二、女士文胸产品竞争策略分析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女士文胸企业竞争策略分析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一、2024-2030年我国女士文胸市场竞争趋势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二、2024-2030年女士文胸行业竞争格局展望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三、2024-2030年女士文胸行业竞争策略分析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女士文胸行业投资与发展前景分析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2023年女士文胸行业投资情况分析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女士文胸行业投资机会分析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一、可以投资的女士文胸模式</w:t>
      </w:r>
      <w:r>
        <w:rPr>
          <w:rFonts w:hint="eastAsia"/>
        </w:rPr>
        <w:br/>
      </w:r>
      <w:r>
        <w:rPr>
          <w:rFonts w:hint="eastAsia"/>
        </w:rPr>
        <w:t>　　　　二、女士文胸投资机会</w:t>
      </w:r>
      <w:r>
        <w:rPr>
          <w:rFonts w:hint="eastAsia"/>
        </w:rPr>
        <w:br/>
      </w:r>
      <w:r>
        <w:rPr>
          <w:rFonts w:hint="eastAsia"/>
        </w:rPr>
        <w:t>　　　　三、女士文胸投资新方向</w:t>
      </w:r>
      <w:r>
        <w:rPr>
          <w:rFonts w:hint="eastAsia"/>
        </w:rPr>
        <w:br/>
      </w:r>
      <w:r>
        <w:rPr>
          <w:rFonts w:hint="eastAsia"/>
        </w:rPr>
        <w:t>　　第三节 女士文胸行业发展前景分析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一、金融危机下女士文胸市场的发展前景</w:t>
      </w:r>
      <w:r>
        <w:rPr>
          <w:rFonts w:hint="eastAsia"/>
        </w:rPr>
        <w:br/>
      </w:r>
      <w:r>
        <w:rPr>
          <w:rFonts w:hint="eastAsia"/>
        </w:rPr>
        <w:t>　　　　二、女士文胸市场面临的发展商机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2024-2030年中国女士文胸行业发展前景预测分析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2024-2030年中国女士文胸行业发展预测分析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一、未来女士文胸发展分析</w:t>
      </w:r>
      <w:r>
        <w:rPr>
          <w:rFonts w:hint="eastAsia"/>
        </w:rPr>
        <w:br/>
      </w:r>
      <w:r>
        <w:rPr>
          <w:rFonts w:hint="eastAsia"/>
        </w:rPr>
        <w:t>　　　　二、未来女士文胸行业技术开发方向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2024-2030年中国女士文胸行业市场前景分析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女士文胸上游原材料供应状况分析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女士文胸产业用户度分析</w:t>
      </w:r>
      <w:r>
        <w:rPr>
          <w:rFonts w:hint="eastAsia"/>
        </w:rPr>
        <w:br/>
      </w:r>
      <w:r>
        <w:rPr>
          <w:rFonts w:hint="eastAsia"/>
        </w:rPr>
        <w:t>　　第一节 女士文胸产业用户认知程度</w:t>
      </w:r>
      <w:r>
        <w:rPr>
          <w:rFonts w:hint="eastAsia"/>
        </w:rPr>
        <w:br/>
      </w:r>
      <w:r>
        <w:rPr>
          <w:rFonts w:hint="eastAsia"/>
        </w:rPr>
        <w:t>　　第二节 女士文胸产业用户关注因素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2024-2030年女士文胸行业发展趋势及投资风险分析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当前女士文胸行业存在的问题</w:t>
      </w:r>
      <w:r>
        <w:rPr>
          <w:rFonts w:hint="eastAsia"/>
        </w:rPr>
        <w:br/>
      </w:r>
      <w:r>
        <w:rPr>
          <w:rFonts w:hint="eastAsia"/>
        </w:rPr>
        <w:t>　　第二节 女士文胸未来发展预测分析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一、中国女士文胸发展方向分析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二、2024-2030年中国女士文胸行业发展规模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三、2024-2030年中国女士文胸行业发展趋势预测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2024-2030年中国女士文胸行业投资风险分析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女士文胸国内重点生产厂家分析</w:t>
      </w:r>
      <w:r>
        <w:rPr>
          <w:rFonts w:hint="eastAsia"/>
        </w:rPr>
        <w:br/>
      </w:r>
      <w:r>
        <w:rPr>
          <w:rFonts w:hint="eastAsia"/>
        </w:rPr>
        <w:t>　　第一节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汕头市鹏升内衣有限公司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泉州金科服装有限公司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厦门唯美制衣有限公司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上海达吉斯高级内衣有限公司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女士文胸地区销售分析</w:t>
      </w:r>
      <w:r>
        <w:rPr>
          <w:rFonts w:hint="eastAsia"/>
        </w:rPr>
        <w:br/>
      </w:r>
      <w:r>
        <w:rPr>
          <w:rFonts w:hint="eastAsia"/>
        </w:rPr>
        <w:t>　　第一节 女士文胸各地区对比销售分析</w:t>
      </w:r>
      <w:r>
        <w:rPr>
          <w:rFonts w:hint="eastAsia"/>
        </w:rPr>
        <w:br/>
      </w:r>
      <w:r>
        <w:rPr>
          <w:rFonts w:hint="eastAsia"/>
        </w:rPr>
        <w:t>　　第二节 女士文胸“华南地区”销售分析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女士文胸“华中地区”销售分析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女士文胸“华东地区”销售分析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女士文胸“东北地区”销售分析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女士文胸产品竞争力优势分析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[-中-智林-]竞争优势评价及构建建议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2：2018-2023年我国国民生产总值统计亿元</w:t>
      </w:r>
      <w:r>
        <w:rPr>
          <w:rFonts w:hint="eastAsia"/>
        </w:rPr>
        <w:br/>
      </w:r>
      <w:r>
        <w:rPr>
          <w:rFonts w:hint="eastAsia"/>
        </w:rPr>
        <w:t>　　图表 3：2018-2023年进出口总额及增长率亿元，%</w:t>
      </w:r>
      <w:r>
        <w:rPr>
          <w:rFonts w:hint="eastAsia"/>
        </w:rPr>
        <w:br/>
      </w:r>
      <w:r>
        <w:rPr>
          <w:rFonts w:hint="eastAsia"/>
        </w:rPr>
        <w:t>　　图表 4：2018-2023年全社会固定资产投资统计亿元</w:t>
      </w:r>
      <w:r>
        <w:rPr>
          <w:rFonts w:hint="eastAsia"/>
        </w:rPr>
        <w:br/>
      </w:r>
      <w:r>
        <w:rPr>
          <w:rFonts w:hint="eastAsia"/>
        </w:rPr>
        <w:t>　　图表 5：2023年分行业城镇固定资产投资及其增长速度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6：2018-2023年社会消费品零售总额统计亿元</w:t>
      </w:r>
      <w:r>
        <w:rPr>
          <w:rFonts w:hint="eastAsia"/>
        </w:rPr>
        <w:br/>
      </w:r>
      <w:r>
        <w:rPr>
          <w:rFonts w:hint="eastAsia"/>
        </w:rPr>
        <w:t>　　图表 7：2018-2023年农村居民人均纯收入统计</w:t>
      </w:r>
      <w:r>
        <w:rPr>
          <w:rFonts w:hint="eastAsia"/>
        </w:rPr>
        <w:br/>
      </w:r>
      <w:r>
        <w:rPr>
          <w:rFonts w:hint="eastAsia"/>
        </w:rPr>
        <w:t>　　图表 8：2018-2023年城镇居民人均可支配收入统计元</w:t>
      </w:r>
      <w:r>
        <w:rPr>
          <w:rFonts w:hint="eastAsia"/>
        </w:rPr>
        <w:br/>
      </w:r>
      <w:r>
        <w:rPr>
          <w:rFonts w:hint="eastAsia"/>
        </w:rPr>
        <w:t>　　图表 9：2018-2023年居民消费价格指数分析%</w:t>
      </w:r>
      <w:r>
        <w:rPr>
          <w:rFonts w:hint="eastAsia"/>
        </w:rPr>
        <w:br/>
      </w:r>
      <w:r>
        <w:rPr>
          <w:rFonts w:hint="eastAsia"/>
        </w:rPr>
        <w:t>　　图表 10：2023年全国居民消费价格指数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11：2018-2023年女士文胸行业总体规模统计亿元</w:t>
      </w:r>
      <w:r>
        <w:rPr>
          <w:rFonts w:hint="eastAsia"/>
        </w:rPr>
        <w:br/>
      </w:r>
      <w:r>
        <w:rPr>
          <w:rFonts w:hint="eastAsia"/>
        </w:rPr>
        <w:t>　　图表 12：2018-2023年女士文胸产能统计亿件</w:t>
      </w:r>
      <w:r>
        <w:rPr>
          <w:rFonts w:hint="eastAsia"/>
        </w:rPr>
        <w:br/>
      </w:r>
      <w:r>
        <w:rPr>
          <w:rFonts w:hint="eastAsia"/>
        </w:rPr>
        <w:t>　　图表 13：2022-2023年女士文胸行业市场容量预测亿元</w:t>
      </w:r>
      <w:r>
        <w:rPr>
          <w:rFonts w:hint="eastAsia"/>
        </w:rPr>
        <w:br/>
      </w:r>
      <w:r>
        <w:rPr>
          <w:rFonts w:hint="eastAsia"/>
        </w:rPr>
        <w:t>　　图表 14：2018-2023年女士文胸市场容量统计亿元</w:t>
      </w:r>
      <w:r>
        <w:rPr>
          <w:rFonts w:hint="eastAsia"/>
        </w:rPr>
        <w:br/>
      </w:r>
      <w:r>
        <w:rPr>
          <w:rFonts w:hint="eastAsia"/>
        </w:rPr>
        <w:t>　　图表 15：2018-2023年女士文胸产能利用率统计</w:t>
      </w:r>
      <w:r>
        <w:rPr>
          <w:rFonts w:hint="eastAsia"/>
        </w:rPr>
        <w:br/>
      </w:r>
      <w:r>
        <w:rPr>
          <w:rFonts w:hint="eastAsia"/>
        </w:rPr>
        <w:t>　　图表 16： 2022-2023年女士文胸行业市场容量预测亿元</w:t>
      </w:r>
      <w:r>
        <w:rPr>
          <w:rFonts w:hint="eastAsia"/>
        </w:rPr>
        <w:br/>
      </w:r>
      <w:r>
        <w:rPr>
          <w:rFonts w:hint="eastAsia"/>
        </w:rPr>
        <w:t>　　图表 17：女士文胸产业的生命周期</w:t>
      </w:r>
      <w:r>
        <w:rPr>
          <w:rFonts w:hint="eastAsia"/>
        </w:rPr>
        <w:br/>
      </w:r>
      <w:r>
        <w:rPr>
          <w:rFonts w:hint="eastAsia"/>
        </w:rPr>
        <w:t>　　图表 18：2018-2023年女士文胸产业供需情况分析亿件</w:t>
      </w:r>
      <w:r>
        <w:rPr>
          <w:rFonts w:hint="eastAsia"/>
        </w:rPr>
        <w:br/>
      </w:r>
      <w:r>
        <w:rPr>
          <w:rFonts w:hint="eastAsia"/>
        </w:rPr>
        <w:t>　　图表 19：2018-2023年文胸价格指数分析</w:t>
      </w:r>
      <w:r>
        <w:rPr>
          <w:rFonts w:hint="eastAsia"/>
        </w:rPr>
        <w:br/>
      </w:r>
      <w:r>
        <w:rPr>
          <w:rFonts w:hint="eastAsia"/>
        </w:rPr>
        <w:t>　　图表 20：2023年国内产品市场价格分析</w:t>
      </w:r>
      <w:r>
        <w:rPr>
          <w:rFonts w:hint="eastAsia"/>
        </w:rPr>
        <w:br/>
      </w:r>
      <w:r>
        <w:rPr>
          <w:rFonts w:hint="eastAsia"/>
        </w:rPr>
        <w:t>　　图表 21：2018-2023年中国女士文胸行业单位规模情况分析家</w:t>
      </w:r>
      <w:r>
        <w:rPr>
          <w:rFonts w:hint="eastAsia"/>
        </w:rPr>
        <w:br/>
      </w:r>
      <w:r>
        <w:rPr>
          <w:rFonts w:hint="eastAsia"/>
        </w:rPr>
        <w:t>　　图表 22：2018-2023年中国女士文胸行业人员规模状况分析人</w:t>
      </w:r>
      <w:r>
        <w:rPr>
          <w:rFonts w:hint="eastAsia"/>
        </w:rPr>
        <w:br/>
      </w:r>
      <w:r>
        <w:rPr>
          <w:rFonts w:hint="eastAsia"/>
        </w:rPr>
        <w:t>　　图表 23：2018-2023年中国女士文胸行业资产规模状况分析亿元</w:t>
      </w:r>
      <w:r>
        <w:rPr>
          <w:rFonts w:hint="eastAsia"/>
        </w:rPr>
        <w:br/>
      </w:r>
      <w:r>
        <w:rPr>
          <w:rFonts w:hint="eastAsia"/>
        </w:rPr>
        <w:t>　　图表 24：2018-2023年中国女士文胸行业市场规模状况分析亿元</w:t>
      </w:r>
      <w:r>
        <w:rPr>
          <w:rFonts w:hint="eastAsia"/>
        </w:rPr>
        <w:br/>
      </w:r>
      <w:r>
        <w:rPr>
          <w:rFonts w:hint="eastAsia"/>
        </w:rPr>
        <w:t>　　图表 25：2018-2023年中国女士文胸行业生产情况分析亿元</w:t>
      </w:r>
      <w:r>
        <w:rPr>
          <w:rFonts w:hint="eastAsia"/>
        </w:rPr>
        <w:br/>
      </w:r>
      <w:r>
        <w:rPr>
          <w:rFonts w:hint="eastAsia"/>
        </w:rPr>
        <w:t>　　图表 26：2018-2023年中国女士文胸行业销售情况分析亿元</w:t>
      </w:r>
      <w:r>
        <w:rPr>
          <w:rFonts w:hint="eastAsia"/>
        </w:rPr>
        <w:br/>
      </w:r>
      <w:r>
        <w:rPr>
          <w:rFonts w:hint="eastAsia"/>
        </w:rPr>
        <w:t>　　图表 27：2018-2023年中国女士文胸行业产销情况分析</w:t>
      </w:r>
      <w:r>
        <w:rPr>
          <w:rFonts w:hint="eastAsia"/>
        </w:rPr>
        <w:br/>
      </w:r>
      <w:r>
        <w:rPr>
          <w:rFonts w:hint="eastAsia"/>
        </w:rPr>
        <w:t>　　图表 28：2018-2023年中国女士文胸行业盈利能力分析</w:t>
      </w:r>
      <w:r>
        <w:rPr>
          <w:rFonts w:hint="eastAsia"/>
        </w:rPr>
        <w:br/>
      </w:r>
      <w:r>
        <w:rPr>
          <w:rFonts w:hint="eastAsia"/>
        </w:rPr>
        <w:t>　　图表 29：2018-2023年中国女士文胸行业债偿能力分析</w:t>
      </w:r>
      <w:r>
        <w:rPr>
          <w:rFonts w:hint="eastAsia"/>
        </w:rPr>
        <w:br/>
      </w:r>
      <w:r>
        <w:rPr>
          <w:rFonts w:hint="eastAsia"/>
        </w:rPr>
        <w:t>　　图表 30：2018-2023年中国女士文胸行业营运能力分析</w:t>
      </w:r>
      <w:r>
        <w:rPr>
          <w:rFonts w:hint="eastAsia"/>
        </w:rPr>
        <w:br/>
      </w:r>
      <w:r>
        <w:rPr>
          <w:rFonts w:hint="eastAsia"/>
        </w:rPr>
        <w:t>　　图表 31：2018-2023年中国女士文胸行业发展能力分析</w:t>
      </w:r>
      <w:r>
        <w:rPr>
          <w:rFonts w:hint="eastAsia"/>
        </w:rPr>
        <w:br/>
      </w:r>
      <w:r>
        <w:rPr>
          <w:rFonts w:hint="eastAsia"/>
        </w:rPr>
        <w:t>　　图表 32：2018-2023年女士文胸行业供需情况分析亿件</w:t>
      </w:r>
      <w:r>
        <w:rPr>
          <w:rFonts w:hint="eastAsia"/>
        </w:rPr>
        <w:br/>
      </w:r>
      <w:r>
        <w:rPr>
          <w:rFonts w:hint="eastAsia"/>
        </w:rPr>
        <w:t>　　图表 33：典型企业产品竞争策略分析</w:t>
      </w:r>
      <w:r>
        <w:rPr>
          <w:rFonts w:hint="eastAsia"/>
        </w:rPr>
        <w:br/>
      </w:r>
      <w:r>
        <w:rPr>
          <w:rFonts w:hint="eastAsia"/>
        </w:rPr>
        <w:t>　　图表 34：2023年我国女士文胸行业投资结构分析</w:t>
      </w:r>
      <w:r>
        <w:rPr>
          <w:rFonts w:hint="eastAsia"/>
        </w:rPr>
        <w:br/>
      </w:r>
      <w:r>
        <w:rPr>
          <w:rFonts w:hint="eastAsia"/>
        </w:rPr>
        <w:t>　　图表 35：2018-2023年女士文胸行业投资规模情况亿元</w:t>
      </w:r>
      <w:r>
        <w:rPr>
          <w:rFonts w:hint="eastAsia"/>
        </w:rPr>
        <w:br/>
      </w:r>
      <w:r>
        <w:rPr>
          <w:rFonts w:hint="eastAsia"/>
        </w:rPr>
        <w:t>　　图表 36：2018-2023年女士文胸行业投资增速情况</w:t>
      </w:r>
      <w:r>
        <w:rPr>
          <w:rFonts w:hint="eastAsia"/>
        </w:rPr>
        <w:br/>
      </w:r>
      <w:r>
        <w:rPr>
          <w:rFonts w:hint="eastAsia"/>
        </w:rPr>
        <w:t>　　图表 37：2023年女士文胸行业分地区投资分析</w:t>
      </w:r>
      <w:r>
        <w:rPr>
          <w:rFonts w:hint="eastAsia"/>
        </w:rPr>
        <w:br/>
      </w:r>
      <w:r>
        <w:rPr>
          <w:rFonts w:hint="eastAsia"/>
        </w:rPr>
        <w:t>　　图表 38：2023年我国合成纤维累计产量及同比增长情况万吨，%</w:t>
      </w:r>
      <w:r>
        <w:rPr>
          <w:rFonts w:hint="eastAsia"/>
        </w:rPr>
        <w:br/>
      </w:r>
      <w:r>
        <w:rPr>
          <w:rFonts w:hint="eastAsia"/>
        </w:rPr>
        <w:t>　　图表 39：2023年我国合成纤维分地区累计产量及同比增长情况万吨，%</w:t>
      </w:r>
      <w:r>
        <w:rPr>
          <w:rFonts w:hint="eastAsia"/>
        </w:rPr>
        <w:br/>
      </w:r>
      <w:r>
        <w:rPr>
          <w:rFonts w:hint="eastAsia"/>
        </w:rPr>
        <w:t>　　图表 40：2023年中国合成纤维产量分省市统计表吨，%</w:t>
      </w:r>
      <w:r>
        <w:rPr>
          <w:rFonts w:hint="eastAsia"/>
        </w:rPr>
        <w:br/>
      </w:r>
      <w:r>
        <w:rPr>
          <w:rFonts w:hint="eastAsia"/>
        </w:rPr>
        <w:t>　　图表 41：女士文胸产业用户认知程度分析</w:t>
      </w:r>
      <w:r>
        <w:rPr>
          <w:rFonts w:hint="eastAsia"/>
        </w:rPr>
        <w:br/>
      </w:r>
      <w:r>
        <w:rPr>
          <w:rFonts w:hint="eastAsia"/>
        </w:rPr>
        <w:t>　　图表 42：2018-2023年盐城国际妇女时装有限公司经营状况分析千元</w:t>
      </w:r>
      <w:r>
        <w:rPr>
          <w:rFonts w:hint="eastAsia"/>
        </w:rPr>
        <w:br/>
      </w:r>
      <w:r>
        <w:rPr>
          <w:rFonts w:hint="eastAsia"/>
        </w:rPr>
        <w:t>　　图表 43：2018-2023年广东曼妮芬服装有限公司经营状况分析千元</w:t>
      </w:r>
      <w:r>
        <w:rPr>
          <w:rFonts w:hint="eastAsia"/>
        </w:rPr>
        <w:br/>
      </w:r>
      <w:r>
        <w:rPr>
          <w:rFonts w:hint="eastAsia"/>
        </w:rPr>
        <w:t>　　图表 44：广东曼妮芬服装有限公司销售网络</w:t>
      </w:r>
      <w:r>
        <w:rPr>
          <w:rFonts w:hint="eastAsia"/>
        </w:rPr>
        <w:br/>
      </w:r>
      <w:r>
        <w:rPr>
          <w:rFonts w:hint="eastAsia"/>
        </w:rPr>
        <w:t>　　图表 45：2018-2023年汕头市鹏升内衣有限公司经营状况分析千元</w:t>
      </w:r>
      <w:r>
        <w:rPr>
          <w:rFonts w:hint="eastAsia"/>
        </w:rPr>
        <w:br/>
      </w:r>
      <w:r>
        <w:rPr>
          <w:rFonts w:hint="eastAsia"/>
        </w:rPr>
        <w:t>　　图表 46：2018-2023年泉州金科服装有限公司经营状况分析千元</w:t>
      </w:r>
      <w:r>
        <w:rPr>
          <w:rFonts w:hint="eastAsia"/>
        </w:rPr>
        <w:br/>
      </w:r>
      <w:r>
        <w:rPr>
          <w:rFonts w:hint="eastAsia"/>
        </w:rPr>
        <w:t>　　图表 47：2018-2023年厦门唯美制衣有限公司经营状况分析千元</w:t>
      </w:r>
      <w:r>
        <w:rPr>
          <w:rFonts w:hint="eastAsia"/>
        </w:rPr>
        <w:br/>
      </w:r>
      <w:r>
        <w:rPr>
          <w:rFonts w:hint="eastAsia"/>
        </w:rPr>
        <w:t>　　图表 48：2018-2023年上海达吉斯高级内衣有限公司经营状况分析千元</w:t>
      </w:r>
      <w:r>
        <w:rPr>
          <w:rFonts w:hint="eastAsia"/>
        </w:rPr>
        <w:br/>
      </w:r>
      <w:r>
        <w:rPr>
          <w:rFonts w:hint="eastAsia"/>
        </w:rPr>
        <w:t>　　图表 49：2018-2023年女士文胸各地区对比销售分析亿元</w:t>
      </w:r>
      <w:r>
        <w:rPr>
          <w:rFonts w:hint="eastAsia"/>
        </w:rPr>
        <w:br/>
      </w:r>
      <w:r>
        <w:rPr>
          <w:rFonts w:hint="eastAsia"/>
        </w:rPr>
        <w:t>　　图表 50：2018-2023年女士文胸“华南地区”销售分析亿元</w:t>
      </w:r>
      <w:r>
        <w:rPr>
          <w:rFonts w:hint="eastAsia"/>
        </w:rPr>
        <w:br/>
      </w:r>
      <w:r>
        <w:rPr>
          <w:rFonts w:hint="eastAsia"/>
        </w:rPr>
        <w:t>　　图表 51：2023年华南地区女士文胸厂家销售分析亿元</w:t>
      </w:r>
      <w:r>
        <w:rPr>
          <w:rFonts w:hint="eastAsia"/>
        </w:rPr>
        <w:br/>
      </w:r>
      <w:r>
        <w:rPr>
          <w:rFonts w:hint="eastAsia"/>
        </w:rPr>
        <w:t>　　图表 52：2018-2023年女士文胸“华中地区”销售分析亿元</w:t>
      </w:r>
      <w:r>
        <w:rPr>
          <w:rFonts w:hint="eastAsia"/>
        </w:rPr>
        <w:br/>
      </w:r>
      <w:r>
        <w:rPr>
          <w:rFonts w:hint="eastAsia"/>
        </w:rPr>
        <w:t>　　图表 53：2023年华中地区女士文胸厂家销售分析亿元</w:t>
      </w:r>
      <w:r>
        <w:rPr>
          <w:rFonts w:hint="eastAsia"/>
        </w:rPr>
        <w:br/>
      </w:r>
      <w:r>
        <w:rPr>
          <w:rFonts w:hint="eastAsia"/>
        </w:rPr>
        <w:t>　　图表 54：2018-2023年女士文胸“华东地区”销售分析亿元</w:t>
      </w:r>
      <w:r>
        <w:rPr>
          <w:rFonts w:hint="eastAsia"/>
        </w:rPr>
        <w:br/>
      </w:r>
      <w:r>
        <w:rPr>
          <w:rFonts w:hint="eastAsia"/>
        </w:rPr>
        <w:t>　　图表 55：2023年华东地区女士文胸厂家销售分析亿元</w:t>
      </w:r>
      <w:r>
        <w:rPr>
          <w:rFonts w:hint="eastAsia"/>
        </w:rPr>
        <w:br/>
      </w:r>
      <w:r>
        <w:rPr>
          <w:rFonts w:hint="eastAsia"/>
        </w:rPr>
        <w:t>　　图表 56：2018-2023年女士文胸“东北地区”销售分析亿元</w:t>
      </w:r>
      <w:r>
        <w:rPr>
          <w:rFonts w:hint="eastAsia"/>
        </w:rPr>
        <w:br/>
      </w:r>
      <w:r>
        <w:rPr>
          <w:rFonts w:hint="eastAsia"/>
        </w:rPr>
        <w:t>　　图表 57：2023年东北地区女士文胸厂家销售分析亿元</w:t>
      </w:r>
      <w:r>
        <w:rPr>
          <w:rFonts w:hint="eastAsia"/>
        </w:rPr>
        <w:br/>
      </w:r>
      <w:r>
        <w:rPr>
          <w:rFonts w:hint="eastAsia"/>
        </w:rPr>
        <w:t>　　图表 58：2018-2023年我国化纤制胸罩出口统计件，美元</w:t>
      </w:r>
      <w:r>
        <w:rPr>
          <w:rFonts w:hint="eastAsia"/>
        </w:rPr>
        <w:br/>
      </w:r>
      <w:r>
        <w:rPr>
          <w:rFonts w:hint="eastAsia"/>
        </w:rPr>
        <w:t>　　图表 59：2018-2023年我国化纤制胸罩进口数据统计件，美元</w:t>
      </w:r>
      <w:r>
        <w:rPr>
          <w:rFonts w:hint="eastAsia"/>
        </w:rPr>
        <w:br/>
      </w:r>
      <w:r>
        <w:rPr>
          <w:rFonts w:hint="eastAsia"/>
        </w:rPr>
        <w:t>　　图表 60：2018-2023年化纤制文胸出口均价走势美元/件</w:t>
      </w:r>
      <w:r>
        <w:rPr>
          <w:rFonts w:hint="eastAsia"/>
        </w:rPr>
        <w:br/>
      </w:r>
      <w:r>
        <w:rPr>
          <w:rFonts w:hint="eastAsia"/>
        </w:rPr>
        <w:t>　　图表 61：2018-2023年化纤制文胸进口均价走势</w:t>
      </w:r>
      <w:r>
        <w:rPr>
          <w:rFonts w:hint="eastAsia"/>
        </w:rPr>
        <w:br/>
      </w:r>
      <w:r>
        <w:rPr>
          <w:rFonts w:hint="eastAsia"/>
        </w:rPr>
        <w:t>　　图表 62：2018-2023年其他纺织材料制胸罩出口数据统计件，美元</w:t>
      </w:r>
      <w:r>
        <w:rPr>
          <w:rFonts w:hint="eastAsia"/>
        </w:rPr>
        <w:br/>
      </w:r>
      <w:r>
        <w:rPr>
          <w:rFonts w:hint="eastAsia"/>
        </w:rPr>
        <w:t>　　图表 63：2018-2023年其他纺织材料制胸罩进口数据统计件，美元</w:t>
      </w:r>
      <w:r>
        <w:rPr>
          <w:rFonts w:hint="eastAsia"/>
        </w:rPr>
        <w:br/>
      </w:r>
      <w:r>
        <w:rPr>
          <w:rFonts w:hint="eastAsia"/>
        </w:rPr>
        <w:t>　　图表 64：2018-2023年其他纺织材料制文胸出口均价走势美元/件</w:t>
      </w:r>
      <w:r>
        <w:rPr>
          <w:rFonts w:hint="eastAsia"/>
        </w:rPr>
        <w:br/>
      </w:r>
      <w:r>
        <w:rPr>
          <w:rFonts w:hint="eastAsia"/>
        </w:rPr>
        <w:t>　　图表 65：2018-2023年其他纺织材料制文胸进口均价走势美元/件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48000b45e49f5" w:history="1">
        <w:r>
          <w:rPr>
            <w:rStyle w:val="Hyperlink"/>
          </w:rPr>
          <w:t>中国女士文胸行业现状调研与发展趋势预测报告（2024版）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48000b45e49f5" w:history="1">
        <w:r>
          <w:rPr>
            <w:rStyle w:val="Hyperlink"/>
          </w:rPr>
          <w:t>https://www.20087.com/M_FangZhiFuZhuang/10/NvShiWenXiongFaZhanQuShiYuCeFenXi.html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7ae3e9f9b422a" w:history="1">
      <w:r>
        <w:rPr>
          <w:rStyle w:val="Hyperlink"/>
        </w:rPr>
        <w:t>中国女士文胸行业现状调研与发展趋势预测报告（2024版）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0/NvShiWenXiongFaZhanQuShiYuCeFenXi.html" TargetMode="External" Id="Ra0548000b45e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0/NvShiWenXiongFaZhanQuShiYuCeFenXi.html" TargetMode="External" Id="Rfa67ae3e9f9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2023-08-24T07:57:00Z</dcterms:created>
  <dcterms:modified xsi:type="dcterms:W3CDTF">2023-08-24T08:57:00Z</dcterms:modified>
  <dc:subject>中国女士文胸行业现状调研与发展趋势预测报告（2024版）</dc:subject>
  <dc:title>中国女士文胸行业现状调研与发展趋势预测报告（2024版）</dc:title>
  <cp:keywords>中国女士文胸行业现状调研与发展趋势预测报告（2024版）</cp:keywords>
  <dc:description>中国女士文胸行业现状调研与发展趋势预测报告（2024版）</dc:description>
</cp:coreProperties>
</file>