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e0598191c4880" w:history="1">
              <w:r>
                <w:rPr>
                  <w:rStyle w:val="Hyperlink"/>
                </w:rPr>
                <w:t>中国保健布鞋市场调研及未来趋势分析报告（2023-2029年）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e0598191c4880" w:history="1">
              <w:r>
                <w:rPr>
                  <w:rStyle w:val="Hyperlink"/>
                </w:rPr>
                <w:t>中国保健布鞋市场调研及未来趋势分析报告（2023-2029年）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e0598191c4880" w:history="1">
                <w:r>
                  <w:rPr>
                    <w:rStyle w:val="Hyperlink"/>
                  </w:rPr>
                  <w:t>https://www.20087.com/1/21/BaoJianBuXieShiChangQianJing.html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布鞋是一种结合了传统布鞋舒适性和现代保健理念的鞋类产品。它们通常采用透气、吸汗的材料制成，并可能包含如磁石、草药等保健元素，旨在促进脚部健康和全身健康。随着人们健康意识的提高和对传统文化的重视，保健布鞋在市场上逐渐受到青睐。</w:t>
      </w:r>
      <w:r>
        <w:rPr>
          <w:rFonts w:hint="eastAsia"/>
        </w:rPr>
        <w:br/>
      </w:r>
      <w:r>
        <w:rPr>
          <w:rFonts w:hint="eastAsia"/>
        </w:rPr>
        <w:t>　　未来，保健布鞋的发展将更加注重功能创新和材料研究。功能创新方面，保健布鞋可能会集成更多的健康监测和调节功能，如步数统计、温度调节等。材料研究方面，研究人员将探索新型的保健材料和生产工艺，以提高鞋子的舒适性和保健效果。此外，随着消费者对环保和可持续性的关注增加，保健布鞋的生产将更加注重环保材料和可持续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e0598191c4880" w:history="1">
        <w:r>
          <w:rPr>
            <w:rStyle w:val="Hyperlink"/>
          </w:rPr>
          <w:t>中国保健布鞋市场调研及未来趋势分析报告（2023-2029年）</w:t>
        </w:r>
      </w:hyperlink>
      <w:r>
        <w:rPr>
          <w:rFonts w:hint="eastAsia"/>
        </w:rPr>
        <w:t>》内容包括：保健布鞋行业发展环境分析、保健布鞋市场规模及预测、保健布鞋行业重点地区市场规模分析、保健布鞋行业供需状况调研、保健布鞋市场价格行情趋势分析预测、保健布鞋行业进出口状况及前景预测、保健布鞋行业技术及发展方向、保健布鞋行业重点企业经营情况分析、保健布鞋行业SWOT分析及保健布鞋行业投资策略，数据来自国家权威机构、保健布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保健布鞋产业市场概述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2022-2023年全球保健布鞋市场现状及发展趋势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全球保健布鞋市场现状及发展趋势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一、全球保健布鞋产业发展阶段</w:t>
      </w:r>
      <w:r>
        <w:rPr>
          <w:rFonts w:hint="eastAsia"/>
        </w:rPr>
        <w:br/>
      </w:r>
      <w:r>
        <w:rPr>
          <w:rFonts w:hint="eastAsia"/>
        </w:rPr>
        <w:t>　　　　二、全球保健布鞋产业竞争现状</w:t>
      </w:r>
      <w:r>
        <w:rPr>
          <w:rFonts w:hint="eastAsia"/>
        </w:rPr>
        <w:br/>
      </w:r>
      <w:r>
        <w:rPr>
          <w:rFonts w:hint="eastAsia"/>
        </w:rPr>
        <w:t>　　　　三、全球保健布鞋产业投资状况</w:t>
      </w:r>
      <w:r>
        <w:rPr>
          <w:rFonts w:hint="eastAsia"/>
        </w:rPr>
        <w:br/>
      </w:r>
      <w:r>
        <w:rPr>
          <w:rFonts w:hint="eastAsia"/>
        </w:rPr>
        <w:t>　　　　四、全球保健布鞋产业市场发展趋势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全球主要国家地区保健布鞋产业现状及产业转移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全球保健布鞋市场经营模式现状及发展趋势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2022-2023年中国保健布鞋产业链发展状况分析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2022-2023年中国保健布鞋产业发展分析</w:t>
      </w:r>
      <w:r>
        <w:rPr>
          <w:rFonts w:hint="eastAsia"/>
        </w:rPr>
        <w:br/>
      </w:r>
      <w:r>
        <w:rPr>
          <w:rFonts w:hint="eastAsia"/>
        </w:rPr>
        <w:t>　　第一节 中国保健布鞋产业发展现状</w:t>
      </w:r>
      <w:r>
        <w:rPr>
          <w:rFonts w:hint="eastAsia"/>
        </w:rPr>
        <w:br/>
      </w:r>
      <w:r>
        <w:rPr>
          <w:rFonts w:hint="eastAsia"/>
        </w:rPr>
        <w:t>　　第二节 中国保健布鞋产业经济运行现状</w:t>
      </w:r>
      <w:r>
        <w:rPr>
          <w:rFonts w:hint="eastAsia"/>
        </w:rPr>
        <w:br/>
      </w:r>
      <w:r>
        <w:rPr>
          <w:rFonts w:hint="eastAsia"/>
        </w:rPr>
        <w:t>　　第三节 中国保健布鞋产业存在的问题及发展障碍分析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中国保健布鞋产业发展趋势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2018-2023年中国保健布鞋市场现状及发展趋势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中国保健布鞋市场供给状况</w:t>
      </w:r>
      <w:r>
        <w:rPr>
          <w:rFonts w:hint="eastAsia"/>
        </w:rPr>
        <w:br/>
      </w:r>
      <w:r>
        <w:rPr>
          <w:rFonts w:hint="eastAsia"/>
        </w:rPr>
        <w:t>　　第二节 中国保健布鞋市场需求状况</w:t>
      </w:r>
      <w:r>
        <w:rPr>
          <w:rFonts w:hint="eastAsia"/>
        </w:rPr>
        <w:br/>
      </w:r>
      <w:r>
        <w:rPr>
          <w:rFonts w:hint="eastAsia"/>
        </w:rPr>
        <w:t>　　第三节 中国保健布鞋市场存在的问题及障碍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中国保健布鞋市场发展潜力及发展趋势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2022-2023年中国保健布鞋产业基本竞争战略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2022-2023年中国保健布鞋产业市场竞争策略分析</w:t>
      </w:r>
      <w:r>
        <w:rPr>
          <w:rFonts w:hint="eastAsia"/>
        </w:rPr>
        <w:br/>
      </w:r>
      <w:r>
        <w:rPr>
          <w:rFonts w:hint="eastAsia"/>
        </w:rPr>
        <w:t>　　第一节 保健布鞋产业市场五种竞争动力模式结构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保健布鞋产业市场核心竞争力的塑造要素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2022-2023年中国保健布鞋产业市场营销策略竞争分析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2023-2029年中国保健布鞋产业市场发展预测</w:t>
      </w:r>
      <w:r>
        <w:rPr>
          <w:rFonts w:hint="eastAsia"/>
        </w:rPr>
        <w:br/>
      </w:r>
      <w:r>
        <w:rPr>
          <w:rFonts w:hint="eastAsia"/>
        </w:rPr>
        <w:t>　　第一节 中国保健布鞋产业发展环境预测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中国保健布鞋产业发展预测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中国保健布鞋市场发展预测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一、2023-2029年中国保健布鞋市场需求预测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二、2023-2029年中国保健布鞋市场结构预测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三、2023-2029年中国保健布鞋市场集中度预测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四、2023-2029年中国保健布鞋市场供给预测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五、2023-2029年中国保健布鞋市场价格预测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中国保健布鞋产业市场投资机会与风险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中国保健布鞋产业市场投资优势分析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中国保健布鞋产业市场投资劣势分析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中国保健布鞋产业市场投资机会分析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中国保健布鞋产业市场投资风险分析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中国保健布鞋产业市场竞争策略建议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中国保健布鞋产业竞争战略建议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中^智林^　中国保健布鞋产业竞争策略建议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e0598191c4880" w:history="1">
        <w:r>
          <w:rPr>
            <w:rStyle w:val="Hyperlink"/>
          </w:rPr>
          <w:t>中国保健布鞋市场调研及未来趋势分析报告（2023-2029年）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e0598191c4880" w:history="1">
        <w:r>
          <w:rPr>
            <w:rStyle w:val="Hyperlink"/>
          </w:rPr>
          <w:t>https://www.20087.com/1/21/BaoJianBuXieShiChangQianJing.html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9d9b88ae945d0" w:history="1">
      <w:r>
        <w:rPr>
          <w:rStyle w:val="Hyperlink"/>
        </w:rPr>
        <w:t>中国保健布鞋市场调研及未来趋势分析报告（2023-2029年）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aoJianBuXieShiChangQianJing.html" TargetMode="External" Id="R394e0598191c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aoJianBuXieShiChangQianJing.html" TargetMode="External" Id="Re289d9b88ae9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2023-01-31T08:00:00Z</dcterms:created>
  <dcterms:modified xsi:type="dcterms:W3CDTF">2023-01-31T09:00:00Z</dcterms:modified>
  <dc:subject>中国保健布鞋市场调研及未来趋势分析报告（2023-2029年）</dc:subject>
  <dc:title>中国保健布鞋市场调研及未来趋势分析报告（2023-2029年）</dc:title>
  <cp:keywords>中国保健布鞋市场调研及未来趋势分析报告（2023-2029年）</cp:keywords>
  <dc:description>中国保健布鞋市场调研及未来趋势分析报告（2023-2029年）</dc:description>
</cp:coreProperties>
</file>