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be335387a40cc" w:history="1">
              <w:r>
                <w:rPr>
                  <w:rStyle w:val="Hyperlink"/>
                </w:rPr>
                <w:t>2025-2031年中国户外用品市场分析与发展前景报告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be335387a40cc" w:history="1">
              <w:r>
                <w:rPr>
                  <w:rStyle w:val="Hyperlink"/>
                </w:rPr>
                <w:t>2025-2031年中国户外用品市场分析与发展前景报告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be335387a40cc" w:history="1">
                <w:r>
                  <w:rPr>
                    <w:rStyle w:val="Hyperlink"/>
                  </w:rPr>
                  <w:t>https://www.20087.com/1/01/HuWaiYongPinHangYeQianJing.html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市场涵盖了服装、装备、配件等多个品类，随着户外运动和探险旅游的兴起，市场快速增长。目前，高性能材料的应用，如Gore-Tex防水透气面料、轻量化高强度尼龙，提升了户外装备的防护性能和舒适度。同时，环保材料和可持续设计理念的融入，如回收塑料制成的背包，反映了消费者对环保的重视。</w:t>
      </w:r>
      <w:r>
        <w:rPr>
          <w:rFonts w:hint="eastAsia"/>
        </w:rPr>
        <w:br/>
      </w:r>
      <w:r>
        <w:rPr>
          <w:rFonts w:hint="eastAsia"/>
        </w:rPr>
        <w:t>　　户外用品的未来趋势将围绕技术创新和环保可持续性展开。智能化装备，如内置GPS定位、体温监测的户外服装，将提高户外活动的安全性和便利性。随着微气候调节、自适应技术的发展，户外装备将能更好地适应多变的环境条件。此外，生态友好材料的研发，如生物基合成纤维、可降解塑料，以及产品循环利用计划的实施，将推动户外用品行业的绿色转型。设计上，更加注重多功能性和人性化，满足不同户外活动场景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be335387a40cc" w:history="1">
        <w:r>
          <w:rPr>
            <w:rStyle w:val="Hyperlink"/>
          </w:rPr>
          <w:t>2025-2031年中国户外用品市场分析与发展前景报告</w:t>
        </w:r>
      </w:hyperlink>
      <w:r>
        <w:rPr>
          <w:rFonts w:hint="eastAsia"/>
        </w:rPr>
        <w:t>》系统分析了我国户外用品行业的市场规模、市场需求及价格动态，深入探讨了户外用品产业链结构与发展特点。报告对户外用品细分市场进行了详细剖析，基于科学数据预测了市场前景及未来发展趋势，同时聚焦户外用品重点企业，评估了品牌影响力、市场竞争力及行业集中度变化。通过专业分析与客观洞察，报告为投资者、产业链相关企业及政府决策部门提供了重要参考，是把握户外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户外用品的相关定义</w:t>
      </w:r>
      <w:r>
        <w:rPr>
          <w:rFonts w:hint="eastAsia"/>
        </w:rPr>
        <w:br/>
      </w:r>
      <w:r>
        <w:rPr>
          <w:rFonts w:hint="eastAsia"/>
        </w:rPr>
        <w:t>　　　　一、户外运动的定义</w:t>
      </w:r>
      <w:r>
        <w:rPr>
          <w:rFonts w:hint="eastAsia"/>
        </w:rPr>
        <w:br/>
      </w:r>
      <w:r>
        <w:rPr>
          <w:rFonts w:hint="eastAsia"/>
        </w:rPr>
        <w:t>　　　　二、户外用品的定义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四、野营出行装备</w:t>
      </w:r>
      <w:r>
        <w:rPr>
          <w:rFonts w:hint="eastAsia"/>
        </w:rPr>
        <w:br/>
      </w:r>
      <w:r>
        <w:rPr>
          <w:rFonts w:hint="eastAsia"/>
        </w:rPr>
        <w:t>　　　　五、专项户外运动装备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2024-2025年户外用品行业的发展</w:t>
      </w:r>
      <w:r>
        <w:rPr>
          <w:rFonts w:hint="eastAsia"/>
        </w:rPr>
        <w:br/>
      </w:r>
      <w:r>
        <w:rPr>
          <w:rFonts w:hint="eastAsia"/>
        </w:rPr>
        <w:t>　　第一节 国外户外用品产业发展概况</w:t>
      </w:r>
      <w:r>
        <w:rPr>
          <w:rFonts w:hint="eastAsia"/>
        </w:rPr>
        <w:br/>
      </w:r>
      <w:r>
        <w:rPr>
          <w:rFonts w:hint="eastAsia"/>
        </w:rPr>
        <w:t>　　　　一、欧美户外用品行业发展浅析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二、美国户外用品销售情况</w:t>
      </w:r>
      <w:r>
        <w:rPr>
          <w:rFonts w:hint="eastAsia"/>
        </w:rPr>
        <w:br/>
      </w:r>
      <w:r>
        <w:rPr>
          <w:rFonts w:hint="eastAsia"/>
        </w:rPr>
        <w:t>　　　　三、德国户外用品市场发展前景广阔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第二节 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三、中国户外用品行业的地域性和季节性特征</w:t>
      </w:r>
      <w:r>
        <w:rPr>
          <w:rFonts w:hint="eastAsia"/>
        </w:rPr>
        <w:br/>
      </w:r>
      <w:r>
        <w:rPr>
          <w:rFonts w:hint="eastAsia"/>
        </w:rPr>
        <w:t>　　　　四、中国户外用品行业集中度较高</w:t>
      </w:r>
      <w:r>
        <w:rPr>
          <w:rFonts w:hint="eastAsia"/>
        </w:rPr>
        <w:br/>
      </w:r>
      <w:r>
        <w:rPr>
          <w:rFonts w:hint="eastAsia"/>
        </w:rPr>
        <w:t>　　　　五、进入本行业的主要壁垒</w:t>
      </w:r>
      <w:r>
        <w:rPr>
          <w:rFonts w:hint="eastAsia"/>
        </w:rPr>
        <w:br/>
      </w:r>
      <w:r>
        <w:rPr>
          <w:rFonts w:hint="eastAsia"/>
        </w:rPr>
        <w:t>　　第三节 中国户外用品行业的发展</w:t>
      </w:r>
      <w:r>
        <w:rPr>
          <w:rFonts w:hint="eastAsia"/>
        </w:rPr>
        <w:br/>
      </w:r>
      <w:r>
        <w:rPr>
          <w:rFonts w:hint="eastAsia"/>
        </w:rPr>
        <w:t>　　第四节 中国部分地区户外用品行业的发展</w:t>
      </w:r>
      <w:r>
        <w:rPr>
          <w:rFonts w:hint="eastAsia"/>
        </w:rPr>
        <w:br/>
      </w:r>
      <w:r>
        <w:rPr>
          <w:rFonts w:hint="eastAsia"/>
        </w:rPr>
        <w:t>　　第五节 中国户外用品行业发展的问题及对策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第三节 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五、结论和讨论</w:t>
      </w:r>
      <w:r>
        <w:rPr>
          <w:rFonts w:hint="eastAsia"/>
        </w:rPr>
        <w:br/>
      </w:r>
      <w:r>
        <w:rPr>
          <w:rFonts w:hint="eastAsia"/>
        </w:rPr>
        <w:t>　　　　六、市场营销启示</w:t>
      </w:r>
      <w:r>
        <w:rPr>
          <w:rFonts w:hint="eastAsia"/>
        </w:rPr>
        <w:br/>
      </w:r>
      <w:r>
        <w:rPr>
          <w:rFonts w:hint="eastAsia"/>
        </w:rPr>
        <w:t>　　第五节 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第二节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三、串货冲突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中国户外用品行业做大品牌的对策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户外用品行业重点企业分析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第二节 哥伦比亚公司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第三节 威富公司（英文名称ation）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上海洋帆实业有限公司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第五节 天津环球旅游制品股份有限公司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第六节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中国户外用品市场营销分析</w:t>
      </w:r>
      <w:r>
        <w:rPr>
          <w:rFonts w:hint="eastAsia"/>
        </w:rPr>
        <w:br/>
      </w:r>
      <w:r>
        <w:rPr>
          <w:rFonts w:hint="eastAsia"/>
        </w:rPr>
        <w:t>　　第一节 中国户外用品市场的营销概况</w:t>
      </w:r>
      <w:r>
        <w:rPr>
          <w:rFonts w:hint="eastAsia"/>
        </w:rPr>
        <w:br/>
      </w:r>
      <w:r>
        <w:rPr>
          <w:rFonts w:hint="eastAsia"/>
        </w:rPr>
        <w:t>　　第二节 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第三节 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一、大型商场百货公司</w:t>
      </w:r>
      <w:r>
        <w:rPr>
          <w:rFonts w:hint="eastAsia"/>
        </w:rPr>
        <w:br/>
      </w:r>
      <w:r>
        <w:rPr>
          <w:rFonts w:hint="eastAsia"/>
        </w:rPr>
        <w:t>　　　　二、普通商场服装店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2025-2031年中国户外用品市场的前景趋势分析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四、2025-2031年中国户外用品销售额预测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2025-2031年中国户外用品行业投资策略</w:t>
      </w:r>
      <w:r>
        <w:rPr>
          <w:rFonts w:hint="eastAsia"/>
        </w:rPr>
        <w:br/>
      </w:r>
      <w:r>
        <w:rPr>
          <w:rFonts w:hint="eastAsia"/>
        </w:rPr>
        <w:t>　　第一节 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二、行业研究分析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三、二手户外用品店的投资建议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t>　　　　一、中国宏观经济风险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三、外包环节风险</w:t>
      </w:r>
      <w:r>
        <w:rPr>
          <w:rFonts w:hint="eastAsia"/>
        </w:rPr>
        <w:br/>
      </w:r>
      <w:r>
        <w:rPr>
          <w:rFonts w:hint="eastAsia"/>
        </w:rPr>
        <w:t>　　第五节 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中^智^林^产品开发结构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八、其它装备</w:t>
      </w:r>
      <w:r>
        <w:rPr>
          <w:rFonts w:hint="eastAsia"/>
        </w:rPr>
        <w:br/>
      </w:r>
      <w:r>
        <w:rPr>
          <w:rFonts w:hint="eastAsia"/>
        </w:rPr>
        <w:t>　　　　九、旅游书籍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户外用品行业现状</w:t>
      </w:r>
      <w:r>
        <w:rPr>
          <w:rFonts w:hint="eastAsia"/>
        </w:rPr>
        <w:br/>
      </w:r>
      <w:r>
        <w:rPr>
          <w:rFonts w:hint="eastAsia"/>
        </w:rPr>
        <w:t>　　图表 户外用品行业产业链调研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2020-2025年中国户外用品行业市场规模情况</w:t>
      </w:r>
      <w:r>
        <w:rPr>
          <w:rFonts w:hint="eastAsia"/>
        </w:rPr>
        <w:br/>
      </w:r>
      <w:r>
        <w:rPr>
          <w:rFonts w:hint="eastAsia"/>
        </w:rPr>
        <w:t>　　图表 户外用品行业动态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2020-2025年中国户外用品行业经营效益分析</w:t>
      </w:r>
      <w:r>
        <w:rPr>
          <w:rFonts w:hint="eastAsia"/>
        </w:rPr>
        <w:br/>
      </w:r>
      <w:r>
        <w:rPr>
          <w:rFonts w:hint="eastAsia"/>
        </w:rPr>
        <w:t>　　图表 户外用品行业竞争对手分析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**地区户外用品市场规模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**地区户外用品市场调研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**地区户外用品市场规模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**地区户外用品市场调研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be335387a40cc" w:history="1">
        <w:r>
          <w:rPr>
            <w:rStyle w:val="Hyperlink"/>
          </w:rPr>
          <w:t>2025-2031年中国户外用品市场分析与发展前景报告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be335387a40cc" w:history="1">
        <w:r>
          <w:rPr>
            <w:rStyle w:val="Hyperlink"/>
          </w:rPr>
          <w:t>https://www.20087.com/1/01/HuWaiYongPinHangYeQianJing.html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be6cddca4f02" w:history="1">
      <w:r>
        <w:rPr>
          <w:rStyle w:val="Hyperlink"/>
        </w:rPr>
        <w:t>2025-2031年中国户外用品市场分析与发展前景报告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WaiYongPinHangYeQianJing.html" TargetMode="External" Id="R7c4be335387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WaiYongPinHangYeQianJing.html" TargetMode="External" Id="R63a3be6cddc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2025-01-26T05:52:00Z</dcterms:created>
  <dcterms:modified xsi:type="dcterms:W3CDTF">2025-01-26T06:52:00Z</dcterms:modified>
  <dc:subject>2025-2031年中国户外用品市场分析与发展前景报告</dc:subject>
  <dc:title>2025-2031年中国户外用品市场分析与发展前景报告</dc:title>
  <cp:keywords>2025-2031年中国户外用品市场分析与发展前景报告</cp:keywords>
  <dc:description>2025-2031年中国户外用品市场分析与发展前景报告</dc:description>
</cp:coreProperties>
</file>