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f59473370496b" w:history="1">
              <w:r>
                <w:rPr>
                  <w:rStyle w:val="Hyperlink"/>
                </w:rPr>
                <w:t>中国毛针织市场深度调研及发展趋势分析报告（2023年）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f59473370496b" w:history="1">
              <w:r>
                <w:rPr>
                  <w:rStyle w:val="Hyperlink"/>
                </w:rPr>
                <w:t>中国毛针织市场深度调研及发展趋势分析报告（2023年）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f59473370496b" w:history="1">
                <w:r>
                  <w:rPr>
                    <w:rStyle w:val="Hyperlink"/>
                  </w:rPr>
                  <w:t>https://www.20087.com/1/71/MaoZhenZhiShiChangQianJing.html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行业是中国纺织服装业的重要组成部分，近年来随着消费者对高品质生活追求的提升以及个性化消费需求的增长，毛针织品市场呈现出稳步增长的趋势。目前，市场上出现了越来越多的高端品牌，这些品牌通过采用优质的原材料、创新的设计以及精细的手工制作，赢得了消费者的青睐。此外，随着环保意识的提高，可持续发展已成为行业内的一个热点话题，许多企业开始采用更加环保的生产方式，如使用可再生纤维和无害染料。</w:t>
      </w:r>
      <w:r>
        <w:rPr>
          <w:rFonts w:hint="eastAsia"/>
        </w:rPr>
        <w:br/>
      </w:r>
      <w:r>
        <w:rPr>
          <w:rFonts w:hint="eastAsia"/>
        </w:rPr>
        <w:t>　　未来，毛针织行业的发展将更加注重可持续性和技术创新。一方面，随着消费者对环保产品的认知加深，企业需要加大投入研发环保型的毛针织产品，例如使用再生羊毛或其他可持续纤维原料。另一方面，智能化将是行业的一个重要发展方向，通过采用先进的制造技术，如自动化编织机和数字化设计软件，提高生产效率的同时也能更好地满足消费者的个性化需求。此外，品牌建设也是未来发展的重点，通过加强品牌故事和文化内涵的传播，提升品牌形象和市场竞争力。</w:t>
      </w:r>
      <w:r>
        <w:rPr>
          <w:rFonts w:hint="eastAsia"/>
        </w:rPr>
        <w:br/>
      </w:r>
      <w:r>
        <w:rPr>
          <w:rFonts w:hint="eastAsia"/>
        </w:rPr>
        <w:t>　　</w:t>
      </w:r>
      <w:hyperlink r:id="Re35f59473370496b" w:history="1">
        <w:r>
          <w:rPr>
            <w:rStyle w:val="Hyperlink"/>
          </w:rPr>
          <w:t>中国毛针织市场深度调研及发展趋势分析报告（2023年）</w:t>
        </w:r>
      </w:hyperlink>
      <w:r>
        <w:rPr>
          <w:rFonts w:hint="eastAsia"/>
        </w:rPr>
        <w:t>基于科学的市场调研和数据分析，全面剖析了毛针织行业现状、市场需求及市场规模。毛针织报告探讨了毛针织产业链结构，细分市场的特点，并分析了毛针织市场前景及发展趋势。通过科学预测，揭示了毛针织行业未来的增长潜力。同时，毛针织报告还对重点企业进行了研究，评估了各大品牌在市场竞争中的地位，以及行业集中度的变化。毛针织报告以专业、科学、规范的研究方法，为投资者、企业决策者及银行信贷部门提供了权威的市场情报和决策参考。</w:t>
      </w:r>
      <w:r>
        <w:rPr>
          <w:rFonts w:hint="eastAsia"/>
        </w:rPr>
        <w:br/>
      </w:r>
      <w:r>
        <w:rPr>
          <w:rFonts w:hint="eastAsia"/>
        </w:rPr>
        <w:br/>
      </w:r>
      <w:r>
        <w:rPr>
          <w:rFonts w:hint="eastAsia"/>
        </w:rPr>
        <w:t>第一章 毛针织概述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2022-2023年中国毛针织行业市场动态分析</w:t>
      </w:r>
      <w:r>
        <w:rPr>
          <w:rFonts w:hint="eastAsia"/>
        </w:rPr>
        <w:br/>
      </w:r>
      <w:r>
        <w:rPr>
          <w:rFonts w:hint="eastAsia"/>
        </w:rPr>
        <w:t>　　第一节 2022-2023年中国毛针织生产分析</w:t>
      </w:r>
      <w:r>
        <w:rPr>
          <w:rFonts w:hint="eastAsia"/>
        </w:rPr>
        <w:br/>
      </w:r>
      <w:r>
        <w:rPr>
          <w:rFonts w:hint="eastAsia"/>
        </w:rPr>
        <w:t>　　　　一、2022-2023年中国毛针织产能统计分析</w:t>
      </w:r>
      <w:r>
        <w:rPr>
          <w:rFonts w:hint="eastAsia"/>
        </w:rPr>
        <w:br/>
      </w:r>
      <w:r>
        <w:rPr>
          <w:rFonts w:hint="eastAsia"/>
        </w:rPr>
        <w:t>　　　　二、2022-2023年中国毛针织产量统计分析</w:t>
      </w:r>
      <w:r>
        <w:rPr>
          <w:rFonts w:hint="eastAsia"/>
        </w:rPr>
        <w:br/>
      </w:r>
      <w:r>
        <w:rPr>
          <w:rFonts w:hint="eastAsia"/>
        </w:rPr>
        <w:t>　　第二节 市场规模</w:t>
      </w:r>
      <w:r>
        <w:rPr>
          <w:rFonts w:hint="eastAsia"/>
        </w:rPr>
        <w:br/>
      </w:r>
      <w:r>
        <w:rPr>
          <w:rFonts w:hint="eastAsia"/>
        </w:rPr>
        <w:t>　　　　一、我国毛针织行业产销存分析</w:t>
      </w:r>
      <w:r>
        <w:rPr>
          <w:rFonts w:hint="eastAsia"/>
        </w:rPr>
        <w:br/>
      </w:r>
      <w:r>
        <w:rPr>
          <w:rFonts w:hint="eastAsia"/>
        </w:rPr>
        <w:t>　　　　二、我国毛针织行业市场消费统计及需求分析</w:t>
      </w:r>
      <w:r>
        <w:rPr>
          <w:rFonts w:hint="eastAsia"/>
        </w:rPr>
        <w:br/>
      </w:r>
      <w:r>
        <w:rPr>
          <w:rFonts w:hint="eastAsia"/>
        </w:rPr>
        <w:t>　　　　三、中国毛针织区域市场规模分析</w:t>
      </w:r>
      <w:r>
        <w:rPr>
          <w:rFonts w:hint="eastAsia"/>
        </w:rPr>
        <w:br/>
      </w:r>
      <w:r>
        <w:rPr>
          <w:rFonts w:hint="eastAsia"/>
        </w:rPr>
        <w:t>　　第三节 2022-2023年中国毛针织行业进出口情况分析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2022-2023年世界毛针织行业发展现状分析</w:t>
      </w:r>
      <w:r>
        <w:rPr>
          <w:rFonts w:hint="eastAsia"/>
        </w:rPr>
        <w:br/>
      </w:r>
      <w:r>
        <w:rPr>
          <w:rFonts w:hint="eastAsia"/>
        </w:rPr>
        <w:t>　　第一节 2022-2023年世界毛针织发展概况</w:t>
      </w:r>
      <w:r>
        <w:rPr>
          <w:rFonts w:hint="eastAsia"/>
        </w:rPr>
        <w:br/>
      </w:r>
      <w:r>
        <w:rPr>
          <w:rFonts w:hint="eastAsia"/>
        </w:rPr>
        <w:t>　　　　一、世界毛针织市场供需分析</w:t>
      </w:r>
      <w:r>
        <w:rPr>
          <w:rFonts w:hint="eastAsia"/>
        </w:rPr>
        <w:br/>
      </w:r>
      <w:r>
        <w:rPr>
          <w:rFonts w:hint="eastAsia"/>
        </w:rPr>
        <w:t>　　　　二、世界毛针织主要产品价格走势分析</w:t>
      </w:r>
      <w:r>
        <w:rPr>
          <w:rFonts w:hint="eastAsia"/>
        </w:rPr>
        <w:br/>
      </w:r>
      <w:r>
        <w:rPr>
          <w:rFonts w:hint="eastAsia"/>
        </w:rPr>
        <w:t>　　第二节 2022-2023年世界主要国家毛针织行业发展情况分析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2022-2023年世界毛针织行业发展趋势分析</w:t>
      </w:r>
      <w:r>
        <w:rPr>
          <w:rFonts w:hint="eastAsia"/>
        </w:rPr>
        <w:br/>
      </w:r>
      <w:r>
        <w:rPr>
          <w:rFonts w:hint="eastAsia"/>
        </w:rPr>
        <w:br/>
      </w:r>
      <w:r>
        <w:rPr>
          <w:rFonts w:hint="eastAsia"/>
        </w:rPr>
        <w:t>第四章 2023年毛针织产品制造技术工艺发展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2023年国内外毛针织行业发展对比分析</w:t>
      </w:r>
      <w:r>
        <w:rPr>
          <w:rFonts w:hint="eastAsia"/>
        </w:rPr>
        <w:br/>
      </w:r>
      <w:r>
        <w:rPr>
          <w:rFonts w:hint="eastAsia"/>
        </w:rPr>
        <w:t>　　第一节 2023年毛针织行业发展分析</w:t>
      </w:r>
      <w:r>
        <w:rPr>
          <w:rFonts w:hint="eastAsia"/>
        </w:rPr>
        <w:br/>
      </w:r>
      <w:r>
        <w:rPr>
          <w:rFonts w:hint="eastAsia"/>
        </w:rPr>
        <w:t>　　　　一、2023年全球毛针织行业发展分析</w:t>
      </w:r>
      <w:r>
        <w:rPr>
          <w:rFonts w:hint="eastAsia"/>
        </w:rPr>
        <w:br/>
      </w:r>
      <w:r>
        <w:rPr>
          <w:rFonts w:hint="eastAsia"/>
        </w:rPr>
        <w:t>　　　　二、2023年国内毛针织行业现状分析</w:t>
      </w:r>
      <w:r>
        <w:rPr>
          <w:rFonts w:hint="eastAsia"/>
        </w:rPr>
        <w:br/>
      </w:r>
      <w:r>
        <w:rPr>
          <w:rFonts w:hint="eastAsia"/>
        </w:rPr>
        <w:t>　　第二节 2023年毛针织市场现状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2023年毛针织行业国内与国外情况对比分析</w:t>
      </w:r>
      <w:r>
        <w:rPr>
          <w:rFonts w:hint="eastAsia"/>
        </w:rPr>
        <w:br/>
      </w:r>
      <w:r>
        <w:rPr>
          <w:rFonts w:hint="eastAsia"/>
        </w:rPr>
        <w:br/>
      </w:r>
      <w:r>
        <w:rPr>
          <w:rFonts w:hint="eastAsia"/>
        </w:rPr>
        <w:t>第六章 2018-2023年中国毛针织行业主要数据监测分析</w:t>
      </w:r>
      <w:r>
        <w:rPr>
          <w:rFonts w:hint="eastAsia"/>
        </w:rPr>
        <w:br/>
      </w:r>
      <w:r>
        <w:rPr>
          <w:rFonts w:hint="eastAsia"/>
        </w:rPr>
        <w:t>　　第一节 2018-2023年中国毛针织行业规模分析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2023年中国毛针织行业结构分析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2018-2023年中国毛针织行业产值分析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2018-2023年中国毛针织行业成本费用分析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2018-2023年中国毛针织行业盈利能力分析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2023年毛针织行业竞争分析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毛针织行业竞争关键因素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2023年中国毛针织企业竞争策略分析</w:t>
      </w:r>
      <w:r>
        <w:rPr>
          <w:rFonts w:hint="eastAsia"/>
        </w:rPr>
        <w:br/>
      </w:r>
      <w:r>
        <w:rPr>
          <w:rFonts w:hint="eastAsia"/>
        </w:rPr>
        <w:t>　　第一节 2023年毛针织市场竞争策略分析</w:t>
      </w:r>
      <w:r>
        <w:rPr>
          <w:rFonts w:hint="eastAsia"/>
        </w:rPr>
        <w:br/>
      </w:r>
      <w:r>
        <w:rPr>
          <w:rFonts w:hint="eastAsia"/>
        </w:rPr>
        <w:t>　　　　一、毛针织市场增长潜力分析</w:t>
      </w:r>
      <w:r>
        <w:rPr>
          <w:rFonts w:hint="eastAsia"/>
        </w:rPr>
        <w:br/>
      </w:r>
      <w:r>
        <w:rPr>
          <w:rFonts w:hint="eastAsia"/>
        </w:rPr>
        <w:t>　　　　二、毛针织主要潜力项目分析</w:t>
      </w:r>
      <w:r>
        <w:rPr>
          <w:rFonts w:hint="eastAsia"/>
        </w:rPr>
        <w:br/>
      </w:r>
      <w:r>
        <w:rPr>
          <w:rFonts w:hint="eastAsia"/>
        </w:rPr>
        <w:t>　　　　三、现有毛针织竞争策略分析</w:t>
      </w:r>
      <w:r>
        <w:rPr>
          <w:rFonts w:hint="eastAsia"/>
        </w:rPr>
        <w:br/>
      </w:r>
      <w:r>
        <w:rPr>
          <w:rFonts w:hint="eastAsia"/>
        </w:rPr>
        <w:t>　　　　四、毛针织潜力项目竞争策略选择</w:t>
      </w:r>
      <w:r>
        <w:rPr>
          <w:rFonts w:hint="eastAsia"/>
        </w:rPr>
        <w:br/>
      </w:r>
      <w:r>
        <w:rPr>
          <w:rFonts w:hint="eastAsia"/>
        </w:rPr>
        <w:t>　　　　五、典型企业项目竞争策略分析</w:t>
      </w:r>
      <w:r>
        <w:rPr>
          <w:rFonts w:hint="eastAsia"/>
        </w:rPr>
        <w:br/>
      </w:r>
      <w:r>
        <w:rPr>
          <w:rFonts w:hint="eastAsia"/>
        </w:rPr>
        <w:t>　　第二节 2023年毛针织企业竞争策略分析</w:t>
      </w:r>
      <w:r>
        <w:rPr>
          <w:rFonts w:hint="eastAsia"/>
        </w:rPr>
        <w:br/>
      </w:r>
      <w:r>
        <w:rPr>
          <w:rFonts w:hint="eastAsia"/>
        </w:rPr>
        <w:t>　　　　一、后危机时代行业竞争格局的影响</w:t>
      </w:r>
      <w:r>
        <w:rPr>
          <w:rFonts w:hint="eastAsia"/>
        </w:rPr>
        <w:br/>
      </w:r>
      <w:r>
        <w:rPr>
          <w:rFonts w:hint="eastAsia"/>
        </w:rPr>
        <w:t>　　　　二、中国毛针织市场竞争趋势</w:t>
      </w:r>
      <w:r>
        <w:rPr>
          <w:rFonts w:hint="eastAsia"/>
        </w:rPr>
        <w:br/>
      </w:r>
      <w:r>
        <w:rPr>
          <w:rFonts w:hint="eastAsia"/>
        </w:rPr>
        <w:br/>
      </w:r>
      <w:r>
        <w:rPr>
          <w:rFonts w:hint="eastAsia"/>
        </w:rPr>
        <w:t>第九章 毛针织国内重点生产厂家分析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2023-2029年中国毛针织行业发展前景预测分析</w:t>
      </w:r>
      <w:r>
        <w:rPr>
          <w:rFonts w:hint="eastAsia"/>
        </w:rPr>
        <w:br/>
      </w:r>
      <w:r>
        <w:rPr>
          <w:rFonts w:hint="eastAsia"/>
        </w:rPr>
        <w:t>　　第一节 2023-2029年中国毛针织行业发展预测分析</w:t>
      </w:r>
      <w:r>
        <w:rPr>
          <w:rFonts w:hint="eastAsia"/>
        </w:rPr>
        <w:br/>
      </w:r>
      <w:r>
        <w:rPr>
          <w:rFonts w:hint="eastAsia"/>
        </w:rPr>
        <w:t>　　　　一、未来毛针织发展分析</w:t>
      </w:r>
      <w:r>
        <w:rPr>
          <w:rFonts w:hint="eastAsia"/>
        </w:rPr>
        <w:br/>
      </w:r>
      <w:r>
        <w:rPr>
          <w:rFonts w:hint="eastAsia"/>
        </w:rPr>
        <w:t>　　　　二、未来毛针织行业技术开发方向</w:t>
      </w:r>
      <w:r>
        <w:rPr>
          <w:rFonts w:hint="eastAsia"/>
        </w:rPr>
        <w:br/>
      </w:r>
      <w:r>
        <w:rPr>
          <w:rFonts w:hint="eastAsia"/>
        </w:rPr>
        <w:t>　　　　三、总体行业“十三五”整体规划及预测</w:t>
      </w:r>
      <w:r>
        <w:rPr>
          <w:rFonts w:hint="eastAsia"/>
        </w:rPr>
        <w:br/>
      </w:r>
      <w:r>
        <w:rPr>
          <w:rFonts w:hint="eastAsia"/>
        </w:rPr>
        <w:t>　　第二节 2023-2029年中国毛针织行业市场前景分析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2023-2029年中国毛针织行业投资前景预测</w:t>
      </w:r>
      <w:r>
        <w:rPr>
          <w:rFonts w:hint="eastAsia"/>
        </w:rPr>
        <w:br/>
      </w:r>
      <w:r>
        <w:rPr>
          <w:rFonts w:hint="eastAsia"/>
        </w:rPr>
        <w:t>　　第一节 中国毛针织行业发展现状研究评价</w:t>
      </w:r>
      <w:r>
        <w:rPr>
          <w:rFonts w:hint="eastAsia"/>
        </w:rPr>
        <w:br/>
      </w:r>
      <w:r>
        <w:rPr>
          <w:rFonts w:hint="eastAsia"/>
        </w:rPr>
        <w:t>　　第二节 中国毛针织行业发展影响因素分析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中国毛针织行业投资前景展望预测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毛针织产业链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2018-2023年中国毛针织行业市场规模及增长情况</w:t>
      </w:r>
      <w:r>
        <w:rPr>
          <w:rFonts w:hint="eastAsia"/>
        </w:rPr>
        <w:br/>
      </w:r>
      <w:r>
        <w:rPr>
          <w:rFonts w:hint="eastAsia"/>
        </w:rPr>
        <w:t>　　……</w:t>
      </w:r>
      <w:r>
        <w:rPr>
          <w:rFonts w:hint="eastAsia"/>
        </w:rPr>
        <w:br/>
      </w:r>
      <w:r>
        <w:rPr>
          <w:rFonts w:hint="eastAsia"/>
        </w:rPr>
        <w:t>　　图表 2018-2023年中国毛针织行业产量及增长趋势</w:t>
      </w:r>
      <w:r>
        <w:rPr>
          <w:rFonts w:hint="eastAsia"/>
        </w:rPr>
        <w:br/>
      </w:r>
      <w:r>
        <w:rPr>
          <w:rFonts w:hint="eastAsia"/>
        </w:rPr>
        <w:t>　　图表 2018-2023年中国毛针织市场需求量及增速统计</w:t>
      </w:r>
      <w:r>
        <w:rPr>
          <w:rFonts w:hint="eastAsia"/>
        </w:rPr>
        <w:br/>
      </w:r>
      <w:r>
        <w:rPr>
          <w:rFonts w:hint="eastAsia"/>
        </w:rPr>
        <w:t>　　……</w:t>
      </w:r>
      <w:r>
        <w:rPr>
          <w:rFonts w:hint="eastAsia"/>
        </w:rPr>
        <w:br/>
      </w:r>
      <w:r>
        <w:rPr>
          <w:rFonts w:hint="eastAsia"/>
        </w:rPr>
        <w:t>　　图表 2018-2023年中国毛针织行业盈利情况 单位：亿元</w:t>
      </w:r>
      <w:r>
        <w:rPr>
          <w:rFonts w:hint="eastAsia"/>
        </w:rPr>
        <w:br/>
      </w:r>
      <w:r>
        <w:rPr>
          <w:rFonts w:hint="eastAsia"/>
        </w:rPr>
        <w:t>　　……</w:t>
      </w:r>
      <w:r>
        <w:rPr>
          <w:rFonts w:hint="eastAsia"/>
        </w:rPr>
        <w:br/>
      </w:r>
      <w:r>
        <w:rPr>
          <w:rFonts w:hint="eastAsia"/>
        </w:rPr>
        <w:t>　　图表 2018-2023年中国毛针织行业企业数量情况 单位：家</w:t>
      </w:r>
      <w:r>
        <w:rPr>
          <w:rFonts w:hint="eastAsia"/>
        </w:rPr>
        <w:br/>
      </w:r>
      <w:r>
        <w:rPr>
          <w:rFonts w:hint="eastAsia"/>
        </w:rPr>
        <w:t>　　图表 2018-2023年中国毛针织行业企业平均规模情况 单位：万元/家</w:t>
      </w:r>
      <w:r>
        <w:rPr>
          <w:rFonts w:hint="eastAsia"/>
        </w:rPr>
        <w:br/>
      </w:r>
      <w:r>
        <w:rPr>
          <w:rFonts w:hint="eastAsia"/>
        </w:rPr>
        <w:t>　　图表 2018-2023年中国毛针织行业市场规模及增长情况</w:t>
      </w:r>
      <w:r>
        <w:rPr>
          <w:rFonts w:hint="eastAsia"/>
        </w:rPr>
        <w:br/>
      </w:r>
      <w:r>
        <w:rPr>
          <w:rFonts w:hint="eastAsia"/>
        </w:rPr>
        <w:t>　　……</w:t>
      </w:r>
      <w:r>
        <w:rPr>
          <w:rFonts w:hint="eastAsia"/>
        </w:rPr>
        <w:br/>
      </w:r>
      <w:r>
        <w:rPr>
          <w:rFonts w:hint="eastAsia"/>
        </w:rPr>
        <w:t>　　图表 **地区毛针织市场规模及增长情况</w:t>
      </w:r>
      <w:r>
        <w:rPr>
          <w:rFonts w:hint="eastAsia"/>
        </w:rPr>
        <w:br/>
      </w:r>
      <w:r>
        <w:rPr>
          <w:rFonts w:hint="eastAsia"/>
        </w:rPr>
        <w:t>　　图表 **地区毛针织行业市场需求情况</w:t>
      </w:r>
      <w:r>
        <w:rPr>
          <w:rFonts w:hint="eastAsia"/>
        </w:rPr>
        <w:br/>
      </w:r>
      <w:r>
        <w:rPr>
          <w:rFonts w:hint="eastAsia"/>
        </w:rPr>
        <w:t>　　……</w:t>
      </w:r>
      <w:r>
        <w:rPr>
          <w:rFonts w:hint="eastAsia"/>
        </w:rPr>
        <w:br/>
      </w:r>
      <w:r>
        <w:rPr>
          <w:rFonts w:hint="eastAsia"/>
        </w:rPr>
        <w:t>　　图表 毛针织重点企业（一）基本信息</w:t>
      </w:r>
      <w:r>
        <w:rPr>
          <w:rFonts w:hint="eastAsia"/>
        </w:rPr>
        <w:br/>
      </w:r>
      <w:r>
        <w:rPr>
          <w:rFonts w:hint="eastAsia"/>
        </w:rPr>
        <w:t>　　图表 毛针织重点企业（一）经营情况分析</w:t>
      </w:r>
      <w:r>
        <w:rPr>
          <w:rFonts w:hint="eastAsia"/>
        </w:rPr>
        <w:br/>
      </w:r>
      <w:r>
        <w:rPr>
          <w:rFonts w:hint="eastAsia"/>
        </w:rPr>
        <w:t>　　图表 毛针织重点企业（一）主要经济指标情况</w:t>
      </w:r>
      <w:r>
        <w:rPr>
          <w:rFonts w:hint="eastAsia"/>
        </w:rPr>
        <w:br/>
      </w:r>
      <w:r>
        <w:rPr>
          <w:rFonts w:hint="eastAsia"/>
        </w:rPr>
        <w:t>　　图表 毛针织重点企业（一）盈利能力情况</w:t>
      </w:r>
      <w:r>
        <w:rPr>
          <w:rFonts w:hint="eastAsia"/>
        </w:rPr>
        <w:br/>
      </w:r>
      <w:r>
        <w:rPr>
          <w:rFonts w:hint="eastAsia"/>
        </w:rPr>
        <w:t>　　图表 毛针织重点企业（一）偿债能力情况</w:t>
      </w:r>
      <w:r>
        <w:rPr>
          <w:rFonts w:hint="eastAsia"/>
        </w:rPr>
        <w:br/>
      </w:r>
      <w:r>
        <w:rPr>
          <w:rFonts w:hint="eastAsia"/>
        </w:rPr>
        <w:t>　　图表 毛针织重点企业（一）运营能力情况</w:t>
      </w:r>
      <w:r>
        <w:rPr>
          <w:rFonts w:hint="eastAsia"/>
        </w:rPr>
        <w:br/>
      </w:r>
      <w:r>
        <w:rPr>
          <w:rFonts w:hint="eastAsia"/>
        </w:rPr>
        <w:t>　　图表 毛针织重点企业（一）成长能力情况</w:t>
      </w:r>
      <w:r>
        <w:rPr>
          <w:rFonts w:hint="eastAsia"/>
        </w:rPr>
        <w:br/>
      </w:r>
      <w:r>
        <w:rPr>
          <w:rFonts w:hint="eastAsia"/>
        </w:rPr>
        <w:t>　　图表 毛针织重点企业（二）基本信息</w:t>
      </w:r>
      <w:r>
        <w:rPr>
          <w:rFonts w:hint="eastAsia"/>
        </w:rPr>
        <w:br/>
      </w:r>
      <w:r>
        <w:rPr>
          <w:rFonts w:hint="eastAsia"/>
        </w:rPr>
        <w:t>　　图表 毛针织重点企业（二）经营情况分析</w:t>
      </w:r>
      <w:r>
        <w:rPr>
          <w:rFonts w:hint="eastAsia"/>
        </w:rPr>
        <w:br/>
      </w:r>
      <w:r>
        <w:rPr>
          <w:rFonts w:hint="eastAsia"/>
        </w:rPr>
        <w:t>　　图表 毛针织重点企业（二）主要经济指标情况</w:t>
      </w:r>
      <w:r>
        <w:rPr>
          <w:rFonts w:hint="eastAsia"/>
        </w:rPr>
        <w:br/>
      </w:r>
      <w:r>
        <w:rPr>
          <w:rFonts w:hint="eastAsia"/>
        </w:rPr>
        <w:t>　　图表 毛针织重点企业（二）盈利能力情况</w:t>
      </w:r>
      <w:r>
        <w:rPr>
          <w:rFonts w:hint="eastAsia"/>
        </w:rPr>
        <w:br/>
      </w:r>
      <w:r>
        <w:rPr>
          <w:rFonts w:hint="eastAsia"/>
        </w:rPr>
        <w:t>　　图表 毛针织重点企业（二）偿债能力情况</w:t>
      </w:r>
      <w:r>
        <w:rPr>
          <w:rFonts w:hint="eastAsia"/>
        </w:rPr>
        <w:br/>
      </w:r>
      <w:r>
        <w:rPr>
          <w:rFonts w:hint="eastAsia"/>
        </w:rPr>
        <w:t>　　图表 毛针织重点企业（二）运营能力情况</w:t>
      </w:r>
      <w:r>
        <w:rPr>
          <w:rFonts w:hint="eastAsia"/>
        </w:rPr>
        <w:br/>
      </w:r>
      <w:r>
        <w:rPr>
          <w:rFonts w:hint="eastAsia"/>
        </w:rPr>
        <w:t>　　图表 毛针织重点企业（二）成长能力情况</w:t>
      </w:r>
      <w:r>
        <w:rPr>
          <w:rFonts w:hint="eastAsia"/>
        </w:rPr>
        <w:br/>
      </w:r>
      <w:r>
        <w:rPr>
          <w:rFonts w:hint="eastAsia"/>
        </w:rPr>
        <w:t>　　……</w:t>
      </w:r>
      <w:r>
        <w:rPr>
          <w:rFonts w:hint="eastAsia"/>
        </w:rPr>
        <w:br/>
      </w:r>
      <w:r>
        <w:rPr>
          <w:rFonts w:hint="eastAsia"/>
        </w:rPr>
        <w:t>　　图表 2023-2029年中国毛针织行业产量预测</w:t>
      </w:r>
      <w:r>
        <w:rPr>
          <w:rFonts w:hint="eastAsia"/>
        </w:rPr>
        <w:br/>
      </w:r>
      <w:r>
        <w:rPr>
          <w:rFonts w:hint="eastAsia"/>
        </w:rPr>
        <w:t>　　图表 2023-2029年中国毛针织市场需求量预测</w:t>
      </w:r>
      <w:r>
        <w:rPr>
          <w:rFonts w:hint="eastAsia"/>
        </w:rPr>
        <w:br/>
      </w:r>
      <w:r>
        <w:rPr>
          <w:rFonts w:hint="eastAsia"/>
        </w:rPr>
        <w:t>　　……</w:t>
      </w:r>
      <w:r>
        <w:rPr>
          <w:rFonts w:hint="eastAsia"/>
        </w:rPr>
        <w:br/>
      </w:r>
      <w:r>
        <w:rPr>
          <w:rFonts w:hint="eastAsia"/>
        </w:rPr>
        <w:t>　　图表 2023-2029年中国毛针织行业市场规模预测</w:t>
      </w:r>
      <w:r>
        <w:rPr>
          <w:rFonts w:hint="eastAsia"/>
        </w:rPr>
        <w:br/>
      </w:r>
      <w:r>
        <w:rPr>
          <w:rFonts w:hint="eastAsia"/>
        </w:rPr>
        <w:t>　　图表 2023-2029年中国毛针织市场前景分析</w:t>
      </w:r>
      <w:r>
        <w:rPr>
          <w:rFonts w:hint="eastAsia"/>
        </w:rPr>
        <w:br/>
      </w:r>
      <w:r>
        <w:rPr>
          <w:rFonts w:hint="eastAsia"/>
        </w:rPr>
        <w:t>　　图表 2023-2029年中国毛针织行业发展趋势预测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f59473370496b" w:history="1">
        <w:r>
          <w:rPr>
            <w:rStyle w:val="Hyperlink"/>
          </w:rPr>
          <w:t>中国毛针织市场深度调研及发展趋势分析报告（2023年）</w:t>
        </w:r>
      </w:hyperlink>
      <w:r>
        <w:rPr>
          <w:color w:val="C00000"/>
        </w:rPr>
        <w:t>》，报告编号：</w:t>
      </w:r>
      <w:r>
        <w:rPr>
          <w:rFonts w:hint="eastAsia"/>
          <w:color w:val="C00000"/>
        </w:rPr>
        <w:t>1031711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f59473370496b" w:history="1">
        <w:r>
          <w:rPr>
            <w:rStyle w:val="Hyperlink"/>
          </w:rPr>
          <w:t>https://www.20087.com/1/71/MaoZhenZhiShiChangQianJing.html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f7586d0334e77" w:history="1">
      <w:r>
        <w:rPr>
          <w:rStyle w:val="Hyperlink"/>
        </w:rPr>
        <w:t>中国毛针织市场深度调研及发展趋势分析报告（2023年）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aoZhenZhiShiChangQianJing.html" TargetMode="External" Id="Re35f59473370496b" /></Relationships>
</file>

<file path=word/_rels/header2.xml.rels>&#65279;<?xml version="1.0" encoding="utf-8"?><Relationships xmlns="http://schemas.openxmlformats.org/package/2006/relationships"><Relationship Type="http://schemas.openxmlformats.org/officeDocument/2006/relationships/hyperlink" Target="https://www.20087.com/1/71/MaoZhenZhiShiChangQianJing.html" TargetMode="External" Id="Rd92f7586d033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2023-02-20T03:48:00Z</dcterms:created>
  <dcterms:modified xsi:type="dcterms:W3CDTF">2023-02-20T04:48:00Z</dcterms:modified>
  <dc:subject>中国毛针织市场深度调研及发展趋势分析报告（2023年）</dc:subject>
  <dc:title>中国毛针织市场深度调研及发展趋势分析报告（2023年）</dc:title>
  <cp:keywords>中国毛针织市场深度调研及发展趋势分析报告（2023年）</cp:keywords>
  <dc:description>中国毛针织市场深度调研及发展趋势分析报告（2023年）</dc:description>
</cp:coreProperties>
</file>