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9da696d21462d" w:history="1">
              <w:r>
                <w:rPr>
                  <w:rStyle w:val="Hyperlink"/>
                </w:rPr>
                <w:t>2024-2030年中国装饰面料市场现状与行业前景分析报告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9da696d21462d" w:history="1">
              <w:r>
                <w:rPr>
                  <w:rStyle w:val="Hyperlink"/>
                </w:rPr>
                <w:t>2024-2030年中国装饰面料市场现状与行业前景分析报告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9da696d21462d" w:history="1">
                <w:r>
                  <w:rPr>
                    <w:rStyle w:val="Hyperlink"/>
                  </w:rPr>
                  <w:t>https://www.20087.com/1/61/ZhuangShiMianLiaoFaZhanQianJing.html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料是家居和商业空间设计的重要元素，不仅影响美观，还关乎舒适度和功能性。近年来，随着纺织技术的革新和设计理念的多元化，装饰面料呈现出更加丰富多样的风格和质感。环保和健康成为重要趋势，有机棉、竹纤维和再生纤维等天然和可持续材料受到青睐。同时，智能面料，如能够改变颜色或温度的织物，开始进入市场，为室内装饰增添了科技感。</w:t>
      </w:r>
      <w:r>
        <w:rPr>
          <w:rFonts w:hint="eastAsia"/>
        </w:rPr>
        <w:br/>
      </w:r>
      <w:r>
        <w:rPr>
          <w:rFonts w:hint="eastAsia"/>
        </w:rPr>
        <w:t>　　未来，装饰面料将更加注重个性化和智能化。定制服务将允许消费者根据自己的偏好选择图案、色彩和材料，满足独特需求。智能装饰面料，如集成LED照明、声控开关和空气净化功能的织物，将提升居住和办公空间的舒适度和安全性。同时，生态友好和循环利用的理念将引导面料设计，使用可降解材料和生物基染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9da696d21462d" w:history="1">
        <w:r>
          <w:rPr>
            <w:rStyle w:val="Hyperlink"/>
          </w:rPr>
          <w:t>2024-2030年中国装饰面料市场现状与行业前景分析报告</w:t>
        </w:r>
      </w:hyperlink>
      <w:r>
        <w:rPr>
          <w:rFonts w:hint="eastAsia"/>
        </w:rPr>
        <w:t>》基于多年的行业研究经验和丰富的数据资源，深入剖析了装饰面料产业链的整体结构。装饰面料报告详细分析了装饰面料市场规模与需求，探讨了价格动态，并客观呈现了行业现状。同时，科学预测了装饰面料市场前景及发展趋势，聚焦装饰面料重点企业，全面评估了市场竞争、集中度及品牌影响力。此外，装饰面料报告还进一步细分了市场，揭示了装饰面料各细分领域的增长潜力。装饰面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装饰面料行业概述</w:t>
      </w:r>
      <w:r>
        <w:rPr>
          <w:rFonts w:hint="eastAsia"/>
        </w:rPr>
        <w:br/>
      </w:r>
      <w:r>
        <w:rPr>
          <w:rFonts w:hint="eastAsia"/>
        </w:rPr>
        <w:t>　　第一节 装饰面料定义与分类</w:t>
      </w:r>
      <w:r>
        <w:rPr>
          <w:rFonts w:hint="eastAsia"/>
        </w:rPr>
        <w:br/>
      </w:r>
      <w:r>
        <w:rPr>
          <w:rFonts w:hint="eastAsia"/>
        </w:rPr>
        <w:t>　　第二节 装饰面料应用领域</w:t>
      </w:r>
      <w:r>
        <w:rPr>
          <w:rFonts w:hint="eastAsia"/>
        </w:rPr>
        <w:br/>
      </w:r>
      <w:r>
        <w:rPr>
          <w:rFonts w:hint="eastAsia"/>
        </w:rPr>
        <w:t>　　第三节 装饰面料行业经济指标分析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一、装饰面料行业赢利性评估</w:t>
      </w:r>
      <w:r>
        <w:rPr>
          <w:rFonts w:hint="eastAsia"/>
        </w:rPr>
        <w:br/>
      </w:r>
      <w:r>
        <w:rPr>
          <w:rFonts w:hint="eastAsia"/>
        </w:rPr>
        <w:t>　　　　二、装饰面料行业成长速度分析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五、装饰面料行业风险性评估</w:t>
      </w:r>
      <w:r>
        <w:rPr>
          <w:rFonts w:hint="eastAsia"/>
        </w:rPr>
        <w:br/>
      </w:r>
      <w:r>
        <w:rPr>
          <w:rFonts w:hint="eastAsia"/>
        </w:rPr>
        <w:t>　　　　六、装饰面料行业周期性分析</w:t>
      </w:r>
      <w:r>
        <w:rPr>
          <w:rFonts w:hint="eastAsia"/>
        </w:rPr>
        <w:br/>
      </w:r>
      <w:r>
        <w:rPr>
          <w:rFonts w:hint="eastAsia"/>
        </w:rPr>
        <w:t>　　　　七、装饰面料行业竞争程度指标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2023-2024年全球装饰面料行业发展分析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2024-2030年全球装饰面料行业发展趋势与前景预测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一、装饰面料技术发展趋势</w:t>
      </w:r>
      <w:r>
        <w:rPr>
          <w:rFonts w:hint="eastAsia"/>
        </w:rPr>
        <w:br/>
      </w:r>
      <w:r>
        <w:rPr>
          <w:rFonts w:hint="eastAsia"/>
        </w:rPr>
        <w:t>　　　　二、装饰面料行业发展趋势</w:t>
      </w:r>
      <w:r>
        <w:rPr>
          <w:rFonts w:hint="eastAsia"/>
        </w:rPr>
        <w:br/>
      </w:r>
      <w:r>
        <w:rPr>
          <w:rFonts w:hint="eastAsia"/>
        </w:rPr>
        <w:t>　　　　三、装饰面料行业发展潜力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2024-2030年装饰面料行业产量统计与趋势预测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1、2019-2024年装饰面料产量及增长趋势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三、2024-2030年装饰面料产量预测</w:t>
      </w:r>
      <w:r>
        <w:rPr>
          <w:rFonts w:hint="eastAsia"/>
        </w:rPr>
        <w:br/>
      </w:r>
      <w:r>
        <w:rPr>
          <w:rFonts w:hint="eastAsia"/>
        </w:rPr>
        <w:t>　　第三节 2024-2030年装饰面料市场需求与销售分析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一、2023-2024年装饰面料行业需求现状</w:t>
      </w:r>
      <w:r>
        <w:rPr>
          <w:rFonts w:hint="eastAsia"/>
        </w:rPr>
        <w:br/>
      </w:r>
      <w:r>
        <w:rPr>
          <w:rFonts w:hint="eastAsia"/>
        </w:rPr>
        <w:t>　　　　二、装饰面料客户群体与需求特点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四、2024-2030年装饰面料市场增长潜力与规模预测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2023-2024年中国装饰面料技术发展研究</w:t>
      </w:r>
      <w:r>
        <w:rPr>
          <w:rFonts w:hint="eastAsia"/>
        </w:rPr>
        <w:br/>
      </w:r>
      <w:r>
        <w:rPr>
          <w:rFonts w:hint="eastAsia"/>
        </w:rPr>
        <w:t>　　第一节 当前装饰面料技术发展现状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装饰面料技术未来发展趋势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2024-2030年装饰面料价格竞争态势与趋势预测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三、2024-2030年装饰面料行业发展潜力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一、2019-2024年装饰面料进口规模分析</w:t>
      </w:r>
      <w:r>
        <w:rPr>
          <w:rFonts w:hint="eastAsia"/>
        </w:rPr>
        <w:br/>
      </w:r>
      <w:r>
        <w:rPr>
          <w:rFonts w:hint="eastAsia"/>
        </w:rPr>
        <w:t>　　　　二、装饰面料主要进口来源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一、2019-2024年装饰面料出口规模分析</w:t>
      </w:r>
      <w:r>
        <w:rPr>
          <w:rFonts w:hint="eastAsia"/>
        </w:rPr>
        <w:br/>
      </w:r>
      <w:r>
        <w:rPr>
          <w:rFonts w:hint="eastAsia"/>
        </w:rPr>
        <w:t>　　　　二、装饰面料主要出口目的地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一、装饰面料企业数量与结构</w:t>
      </w:r>
      <w:r>
        <w:rPr>
          <w:rFonts w:hint="eastAsia"/>
        </w:rPr>
        <w:br/>
      </w:r>
      <w:r>
        <w:rPr>
          <w:rFonts w:hint="eastAsia"/>
        </w:rPr>
        <w:t>　　　　二、装饰面料从业人员规模</w:t>
      </w:r>
      <w:r>
        <w:rPr>
          <w:rFonts w:hint="eastAsia"/>
        </w:rPr>
        <w:br/>
      </w:r>
      <w:r>
        <w:rPr>
          <w:rFonts w:hint="eastAsia"/>
        </w:rPr>
        <w:t>　　　　三、装饰面料行业资产状况</w:t>
      </w:r>
      <w:r>
        <w:rPr>
          <w:rFonts w:hint="eastAsia"/>
        </w:rPr>
        <w:br/>
      </w:r>
      <w:r>
        <w:rPr>
          <w:rFonts w:hint="eastAsia"/>
        </w:rPr>
        <w:t>　　第二节 中国装饰面料行业财务指标总体分析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中国装饰面料行业竞争格局分析</w:t>
      </w:r>
      <w:r>
        <w:rPr>
          <w:rFonts w:hint="eastAsia"/>
        </w:rPr>
        <w:br/>
      </w:r>
      <w:r>
        <w:rPr>
          <w:rFonts w:hint="eastAsia"/>
        </w:rPr>
        <w:t>　　第一节 装饰面料行业竞争格局总览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2023-2024年装饰面料行业竞争力分析</w:t>
      </w:r>
      <w:r>
        <w:rPr>
          <w:rFonts w:hint="eastAsia"/>
        </w:rPr>
        <w:br/>
      </w:r>
      <w:r>
        <w:rPr>
          <w:rFonts w:hint="eastAsia"/>
        </w:rPr>
        <w:t>　　　　一、装饰面料供应商议价能力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2019-2024年装饰面料行业企业并购活动分析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2024年中国装饰面料企业发展策略分析</w:t>
      </w:r>
      <w:r>
        <w:rPr>
          <w:rFonts w:hint="eastAsia"/>
        </w:rPr>
        <w:br/>
      </w:r>
      <w:r>
        <w:rPr>
          <w:rFonts w:hint="eastAsia"/>
        </w:rPr>
        <w:t>　　第一节 装饰面料市场策略分析</w:t>
      </w:r>
      <w:r>
        <w:rPr>
          <w:rFonts w:hint="eastAsia"/>
        </w:rPr>
        <w:br/>
      </w:r>
      <w:r>
        <w:rPr>
          <w:rFonts w:hint="eastAsia"/>
        </w:rPr>
        <w:t>　　　　一、装饰面料市场定位与拓展策略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装饰面料销售策略分析</w:t>
      </w:r>
      <w:r>
        <w:rPr>
          <w:rFonts w:hint="eastAsia"/>
        </w:rPr>
        <w:br/>
      </w:r>
      <w:r>
        <w:rPr>
          <w:rFonts w:hint="eastAsia"/>
        </w:rPr>
        <w:t>　　　　一、装饰面料销售渠道与网络建设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提高装饰面料企业竞争力建议</w:t>
      </w:r>
      <w:r>
        <w:rPr>
          <w:rFonts w:hint="eastAsia"/>
        </w:rPr>
        <w:br/>
      </w:r>
      <w:r>
        <w:rPr>
          <w:rFonts w:hint="eastAsia"/>
        </w:rPr>
        <w:t>　　　　一、装饰面料技术创新与管理优化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装饰面料品牌战略思考</w:t>
      </w:r>
      <w:r>
        <w:rPr>
          <w:rFonts w:hint="eastAsia"/>
        </w:rPr>
        <w:br/>
      </w:r>
      <w:r>
        <w:rPr>
          <w:rFonts w:hint="eastAsia"/>
        </w:rPr>
        <w:t>　　　　一、装饰面料品牌建设与维护</w:t>
      </w:r>
      <w:r>
        <w:rPr>
          <w:rFonts w:hint="eastAsia"/>
        </w:rPr>
        <w:br/>
      </w:r>
      <w:r>
        <w:rPr>
          <w:rFonts w:hint="eastAsia"/>
        </w:rPr>
        <w:t>　　　　二、装饰面料品牌影响力与市场竞争力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中国装饰面料行业风险与对策</w:t>
      </w:r>
      <w:r>
        <w:rPr>
          <w:rFonts w:hint="eastAsia"/>
        </w:rPr>
        <w:br/>
      </w:r>
      <w:r>
        <w:rPr>
          <w:rFonts w:hint="eastAsia"/>
        </w:rPr>
        <w:t>　　第一节 装饰面料行业SWOT分析</w:t>
      </w:r>
      <w:r>
        <w:rPr>
          <w:rFonts w:hint="eastAsia"/>
        </w:rPr>
        <w:br/>
      </w:r>
      <w:r>
        <w:rPr>
          <w:rFonts w:hint="eastAsia"/>
        </w:rPr>
        <w:t>　　　　一、装饰面料行业优势分析</w:t>
      </w:r>
      <w:r>
        <w:rPr>
          <w:rFonts w:hint="eastAsia"/>
        </w:rPr>
        <w:br/>
      </w:r>
      <w:r>
        <w:rPr>
          <w:rFonts w:hint="eastAsia"/>
        </w:rPr>
        <w:t>　　　　二、装饰面料行业劣势分析</w:t>
      </w:r>
      <w:r>
        <w:rPr>
          <w:rFonts w:hint="eastAsia"/>
        </w:rPr>
        <w:br/>
      </w:r>
      <w:r>
        <w:rPr>
          <w:rFonts w:hint="eastAsia"/>
        </w:rPr>
        <w:t>　　　　三、装饰面料市场机会探索</w:t>
      </w:r>
      <w:r>
        <w:rPr>
          <w:rFonts w:hint="eastAsia"/>
        </w:rPr>
        <w:br/>
      </w:r>
      <w:r>
        <w:rPr>
          <w:rFonts w:hint="eastAsia"/>
        </w:rPr>
        <w:t>　　　　四、装饰面料市场威胁评估</w:t>
      </w:r>
      <w:r>
        <w:rPr>
          <w:rFonts w:hint="eastAsia"/>
        </w:rPr>
        <w:br/>
      </w:r>
      <w:r>
        <w:rPr>
          <w:rFonts w:hint="eastAsia"/>
        </w:rPr>
        <w:t>　　第二节 装饰面料行业风险及对策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2024-2030年中国装饰面料行业前景与发展趋势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2024-2030年装饰面料行业发展趋势与方向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二、装饰面料发展趋势分析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2024-2030年装饰面料行业发展潜力与机遇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[.中.智.林.]装饰面料行业发展建议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装饰面料行业类别</w:t>
      </w:r>
      <w:r>
        <w:rPr>
          <w:rFonts w:hint="eastAsia"/>
        </w:rPr>
        <w:br/>
      </w:r>
      <w:r>
        <w:rPr>
          <w:rFonts w:hint="eastAsia"/>
        </w:rPr>
        <w:t>　　图表 装饰面料行业产业链调研</w:t>
      </w:r>
      <w:r>
        <w:rPr>
          <w:rFonts w:hint="eastAsia"/>
        </w:rPr>
        <w:br/>
      </w:r>
      <w:r>
        <w:rPr>
          <w:rFonts w:hint="eastAsia"/>
        </w:rPr>
        <w:t>　　图表 装饰面料行业现状</w:t>
      </w:r>
      <w:r>
        <w:rPr>
          <w:rFonts w:hint="eastAsia"/>
        </w:rPr>
        <w:br/>
      </w:r>
      <w:r>
        <w:rPr>
          <w:rFonts w:hint="eastAsia"/>
        </w:rPr>
        <w:t>　　图表 装饰面料行业标准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2019-2024年中国装饰面料行业产量统计</w:t>
      </w:r>
      <w:r>
        <w:rPr>
          <w:rFonts w:hint="eastAsia"/>
        </w:rPr>
        <w:br/>
      </w:r>
      <w:r>
        <w:rPr>
          <w:rFonts w:hint="eastAsia"/>
        </w:rPr>
        <w:t>　　图表 装饰面料行业动态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2019-2024年中国装饰面料市场需求量</w:t>
      </w:r>
      <w:r>
        <w:rPr>
          <w:rFonts w:hint="eastAsia"/>
        </w:rPr>
        <w:br/>
      </w:r>
      <w:r>
        <w:rPr>
          <w:rFonts w:hint="eastAsia"/>
        </w:rPr>
        <w:t>　　图表 2024年中国装饰面料行业需求区域调研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2019-2024年中国装饰面料行情</w:t>
      </w:r>
      <w:r>
        <w:rPr>
          <w:rFonts w:hint="eastAsia"/>
        </w:rPr>
        <w:br/>
      </w:r>
      <w:r>
        <w:rPr>
          <w:rFonts w:hint="eastAsia"/>
        </w:rPr>
        <w:t>　　图表 2019-2024年中国装饰面料价格走势图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**地区装饰面料市场规模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**地区装饰面料市场调研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**地区装饰面料市场规模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**地区装饰面料市场调研</w:t>
      </w:r>
      <w:r>
        <w:rPr>
          <w:rFonts w:hint="eastAsia"/>
        </w:rPr>
        <w:br/>
      </w:r>
      <w:r>
        <w:rPr>
          <w:rFonts w:hint="eastAsia"/>
        </w:rPr>
        <w:t>　　图表 **地区装饰面料行业市场需求分析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装饰面料行业竞争对手分析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2024-2030年中国装饰面料行业市场规模预测</w:t>
      </w:r>
      <w:r>
        <w:rPr>
          <w:rFonts w:hint="eastAsia"/>
        </w:rPr>
        <w:br/>
      </w:r>
      <w:r>
        <w:rPr>
          <w:rFonts w:hint="eastAsia"/>
        </w:rPr>
        <w:t>　　图表 装饰面料行业准入条件</w:t>
      </w:r>
      <w:r>
        <w:rPr>
          <w:rFonts w:hint="eastAsia"/>
        </w:rPr>
        <w:br/>
      </w:r>
      <w:r>
        <w:rPr>
          <w:rFonts w:hint="eastAsia"/>
        </w:rPr>
        <w:t>　　图表 2024年中国装饰面料市场前景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9da696d21462d" w:history="1">
        <w:r>
          <w:rPr>
            <w:rStyle w:val="Hyperlink"/>
          </w:rPr>
          <w:t>2024-2030年中国装饰面料市场现状与行业前景分析报告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9da696d21462d" w:history="1">
        <w:r>
          <w:rPr>
            <w:rStyle w:val="Hyperlink"/>
          </w:rPr>
          <w:t>https://www.20087.com/1/61/ZhuangShiMianLiaoFaZhanQianJing.html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dbcb8aafe446b" w:history="1">
      <w:r>
        <w:rPr>
          <w:rStyle w:val="Hyperlink"/>
        </w:rPr>
        <w:t>2024-2030年中国装饰面料市场现状与行业前景分析报告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angShiMianLiaoFaZhanQianJing.html" TargetMode="External" Id="R4f89da696d2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angShiMianLiaoFaZhanQianJing.html" TargetMode="External" Id="R255dbcb8aafe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2024-07-30T23:35:52Z</dcterms:created>
  <dcterms:modified xsi:type="dcterms:W3CDTF">2024-07-31T00:35:52Z</dcterms:modified>
  <dc:subject>2024-2030年中国装饰面料市场现状与行业前景分析报告</dc:subject>
  <dc:title>2024-2030年中国装饰面料市场现状与行业前景分析报告</dc:title>
  <cp:keywords>2024-2030年中国装饰面料市场现状与行业前景分析报告</cp:keywords>
  <dc:description>2024-2030年中国装饰面料市场现状与行业前景分析报告</dc:description>
</cp:coreProperties>
</file>