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23c733a61439d" w:history="1">
              <w:r>
                <w:rPr>
                  <w:rStyle w:val="Hyperlink"/>
                </w:rPr>
                <w:t>2026-2032年中国休闲文胸市场现状调研分析及发展前景报告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23c733a61439d" w:history="1">
              <w:r>
                <w:rPr>
                  <w:rStyle w:val="Hyperlink"/>
                </w:rPr>
                <w:t>2026-2032年中国休闲文胸市场现状调研分析及发展前景报告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23c733a61439d" w:history="1">
                <w:r>
                  <w:rPr>
                    <w:rStyle w:val="Hyperlink"/>
                  </w:rPr>
                  <w:t>https://www.20087.com/1/31/XiuXianWenXiongHangYeQianJingFenXi.html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文胸是介于传统内衣与运动内衣之间的细分品类，主打日常舒适、无束缚感与简约美学，近年来在女性消费意识转变与生活方式升级的双重驱动下迅速发展。休闲文胸普遍采用无钢圈、宽肩带、柔软面料（如莫代尔、再生纤维素纤维）及无缝编织工艺，强调贴合性与长时间穿着舒适度。设计上趋向极简主义，弱化聚拢与塑形功能，转而突出自然胸型呈现与居家外穿兼容性。品牌策略方面，新兴DTC（直面消费者）品牌通过社交媒体营销与用户共创快速切入市场，而传统内衣巨头则通过子品牌或产品线调整应对需求变迁。然而，休闲文胸在尺码包容性、支撑性能分级及功能性创新（如抗菌、温控）方面仍显不足，部分产品因过度追求“无感”而牺牲必要承托，难以满足多元体型与活动场景需求。</w:t>
      </w:r>
      <w:r>
        <w:rPr>
          <w:rFonts w:hint="eastAsia"/>
        </w:rPr>
        <w:br/>
      </w:r>
      <w:r>
        <w:rPr>
          <w:rFonts w:hint="eastAsia"/>
        </w:rPr>
        <w:t>　　未来，休闲文胸将深度融合人体工学、智能材料与可持续理念，迈向精准舒适与场景智能的新阶段。3D身体扫描与AI尺码推荐技术的普及，将推动个性化版型定制成为可能，解决标准尺码覆盖不足的痛点。材料创新方面，相变材料、生物基弹性纤维及可生物降解纱线的应用，不仅提升温湿调节与环保属性，还将赋予产品动态适应体温与活动强度的能力。在功能拓展上，轻量化传感织物或被嵌入关键部位，用于监测呼吸频率、姿势矫正等健康指标，实现从“穿着品”向“健康伴侣”的角色延伸。此外，模块化设计理念（如可拆卸肩带、多穿法结构）将增强产品场景适应性，满足从居家、通勤到轻度运动的无缝切换。最终，休闲文胸将不再仅是服饰单品，而是女性身心自由与自我关怀的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23c733a61439d" w:history="1">
        <w:r>
          <w:rPr>
            <w:rStyle w:val="Hyperlink"/>
          </w:rPr>
          <w:t>2026-2032年中国休闲文胸市场现状调研分析及发展前景报告</w:t>
        </w:r>
      </w:hyperlink>
      <w:r>
        <w:rPr>
          <w:rFonts w:hint="eastAsia"/>
        </w:rPr>
        <w:t>》基于多年市场监测与行业研究，全面分析了休闲文胸行业的现状、市场需求及市场规模，详细解读了休闲文胸产业链结构、价格趋势及细分市场特点。报告科学预测了行业前景与发展方向，重点剖析了品牌竞争格局、市场集中度及主要企业的经营表现，并通过SWOT分析揭示了休闲文胸行业机遇与风险。为投资者和决策者提供专业、客观的战略建议，是把握休闲文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休闲文胸市场概述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按照不同产品类型，休闲文胸主要可以分为如下几个类别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中国不同产品类型休闲文胸增长趋势2021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棉质文胸</w:t>
      </w:r>
      <w:r>
        <w:rPr>
          <w:rFonts w:hint="eastAsia"/>
        </w:rPr>
        <w:br/>
      </w:r>
      <w:r>
        <w:rPr>
          <w:rFonts w:hint="eastAsia"/>
        </w:rPr>
        <w:t>　　　　1.2.3 竹制文胸</w:t>
      </w:r>
      <w:r>
        <w:rPr>
          <w:rFonts w:hint="eastAsia"/>
        </w:rPr>
        <w:br/>
      </w:r>
      <w:r>
        <w:rPr>
          <w:rFonts w:hint="eastAsia"/>
        </w:rPr>
        <w:t>　　1.3 从不同应用，休闲文胸主要包括如下几个方面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中国不同应用休闲文胸增长趋势2021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中国休闲文胸发展现状及未来趋势（2021-2032）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中国市场休闲文胸收入及增长率（2021-2032）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中国市场休闲文胸销量及增长率（2021-2032）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中国市场主要休闲文胸厂商分析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中国市场主要厂商休闲文胸销量及市场占有率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中国市场主要厂商休闲文胸销量（2021-2026）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中国市场主要厂商休闲文胸销量市场份额（2021-2026）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中国市场主要厂商休闲文胸收入及市场占有率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中国市场主要厂商休闲文胸收入（2021-2026）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中国市场主要厂商休闲文胸收入市场份额（2021-2026）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2025年中国市场主要厂商休闲文胸收入排名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中国市场主要厂商休闲文胸价格（2021-2026）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中国市场主要厂商休闲文胸总部及产地分布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中国市场主要厂商成立时间及休闲文胸商业化日期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中国市场主要厂商休闲文胸产品类型及应用</w:t>
      </w:r>
      <w:r>
        <w:rPr>
          <w:rFonts w:hint="eastAsia"/>
        </w:rPr>
        <w:br/>
      </w:r>
      <w:r>
        <w:rPr>
          <w:rFonts w:hint="eastAsia"/>
        </w:rPr>
        <w:t>　　2.7 休闲文胸行业集中度、竞争程度分析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休闲文胸行业集中度分析：2025年中国Top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中国市场休闲文胸第一梯队、第二梯队和第三梯队厂商（品牌）及2025年市场份额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重点企业（17）在中国市场休闲文胸销量、收入、价格及毛利率（2021-2026）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不同产品类型休闲文胸分析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中国市场不同产品类型休闲文胸销量（2021-2032）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中国市场不同产品类型休闲文胸销量及市场份额（2021-2026）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中国市场不同产品类型休闲文胸销量预测（2027-2032）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中国市场不同产品类型休闲文胸规模（2021-2032）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中国市场不同产品类型休闲文胸规模及市场份额（2021-2026）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中国市场不同产品类型休闲文胸规模预测（2027-2032）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中国市场不同产品类型休闲文胸价格走势（2021-2032）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不同应用休闲文胸分析</w:t>
      </w:r>
      <w:r>
        <w:rPr>
          <w:rFonts w:hint="eastAsia"/>
        </w:rPr>
        <w:br/>
      </w:r>
      <w:r>
        <w:rPr>
          <w:rFonts w:hint="eastAsia"/>
        </w:rPr>
        <w:t>　　5.1 中国市场不同应用休闲文胸销量（2021-2032）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中国市场不同应用休闲文胸销量及市场份额（2021-2026）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中国市场不同应用休闲文胸销量预测（2027-2032）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中国市场不同应用休闲文胸规模（2021-2032）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中国市场不同应用休闲文胸规模及市场份额（2021-2026）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中国市场不同应用休闲文胸规模预测（2027-2032）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中国市场不同应用休闲文胸价格走势（2021-2032）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休闲文胸行业发展分析---发展趋势</w:t>
      </w:r>
      <w:r>
        <w:rPr>
          <w:rFonts w:hint="eastAsia"/>
        </w:rPr>
        <w:br/>
      </w:r>
      <w:r>
        <w:rPr>
          <w:rFonts w:hint="eastAsia"/>
        </w:rPr>
        <w:t>　　6.2 休闲文胸行业发展分析---厂商壁垒</w:t>
      </w:r>
      <w:r>
        <w:rPr>
          <w:rFonts w:hint="eastAsia"/>
        </w:rPr>
        <w:br/>
      </w:r>
      <w:r>
        <w:rPr>
          <w:rFonts w:hint="eastAsia"/>
        </w:rPr>
        <w:t>　　6.3 休闲文胸行业发展分析---驱动因素</w:t>
      </w:r>
      <w:r>
        <w:rPr>
          <w:rFonts w:hint="eastAsia"/>
        </w:rPr>
        <w:br/>
      </w:r>
      <w:r>
        <w:rPr>
          <w:rFonts w:hint="eastAsia"/>
        </w:rPr>
        <w:t>　　6.4 休闲文胸行业发展分析---制约因素</w:t>
      </w:r>
      <w:r>
        <w:rPr>
          <w:rFonts w:hint="eastAsia"/>
        </w:rPr>
        <w:br/>
      </w:r>
      <w:r>
        <w:rPr>
          <w:rFonts w:hint="eastAsia"/>
        </w:rPr>
        <w:t>　　6.5 休闲文胸中国企业SWOT分析</w:t>
      </w:r>
      <w:r>
        <w:rPr>
          <w:rFonts w:hint="eastAsia"/>
        </w:rPr>
        <w:br/>
      </w:r>
      <w:r>
        <w:rPr>
          <w:rFonts w:hint="eastAsia"/>
        </w:rPr>
        <w:t>　　6.6 休闲文胸行业发展分析---行业政策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休闲文胸行业产业链简介</w:t>
      </w:r>
      <w:r>
        <w:rPr>
          <w:rFonts w:hint="eastAsia"/>
        </w:rPr>
        <w:br/>
      </w:r>
      <w:r>
        <w:rPr>
          <w:rFonts w:hint="eastAsia"/>
        </w:rPr>
        <w:t>　　7.2 休闲文胸产业链分析-上游</w:t>
      </w:r>
      <w:r>
        <w:rPr>
          <w:rFonts w:hint="eastAsia"/>
        </w:rPr>
        <w:br/>
      </w:r>
      <w:r>
        <w:rPr>
          <w:rFonts w:hint="eastAsia"/>
        </w:rPr>
        <w:t>　　7.3 休闲文胸产业链分析-中游</w:t>
      </w:r>
      <w:r>
        <w:rPr>
          <w:rFonts w:hint="eastAsia"/>
        </w:rPr>
        <w:br/>
      </w:r>
      <w:r>
        <w:rPr>
          <w:rFonts w:hint="eastAsia"/>
        </w:rPr>
        <w:t>　　7.4 休闲文胸产业链分析-下游</w:t>
      </w:r>
      <w:r>
        <w:rPr>
          <w:rFonts w:hint="eastAsia"/>
        </w:rPr>
        <w:br/>
      </w:r>
      <w:r>
        <w:rPr>
          <w:rFonts w:hint="eastAsia"/>
        </w:rPr>
        <w:t>　　7.5 休闲文胸行业采购模式</w:t>
      </w:r>
      <w:r>
        <w:rPr>
          <w:rFonts w:hint="eastAsia"/>
        </w:rPr>
        <w:br/>
      </w:r>
      <w:r>
        <w:rPr>
          <w:rFonts w:hint="eastAsia"/>
        </w:rPr>
        <w:t>　　7.6 休闲文胸行业生产模式</w:t>
      </w:r>
      <w:r>
        <w:rPr>
          <w:rFonts w:hint="eastAsia"/>
        </w:rPr>
        <w:br/>
      </w:r>
      <w:r>
        <w:rPr>
          <w:rFonts w:hint="eastAsia"/>
        </w:rPr>
        <w:t>　　7.7 休闲文胸行业销售模式及销售渠道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中国本土休闲文胸产能、产量分析</w:t>
      </w:r>
      <w:r>
        <w:rPr>
          <w:rFonts w:hint="eastAsia"/>
        </w:rPr>
        <w:br/>
      </w:r>
      <w:r>
        <w:rPr>
          <w:rFonts w:hint="eastAsia"/>
        </w:rPr>
        <w:t>　　8.1 中国休闲文胸供需现状及预测（2021-2032）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中国休闲文胸产能、产量、产能利用率及发展趋势（2021-2032）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中国休闲文胸产量、市场需求量及发展趋势（2021-2032）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中国休闲文胸进出口分析</w:t>
      </w:r>
      <w:r>
        <w:rPr>
          <w:rFonts w:hint="eastAsia"/>
        </w:rPr>
        <w:br/>
      </w:r>
      <w:r>
        <w:rPr>
          <w:rFonts w:hint="eastAsia"/>
        </w:rPr>
        <w:t>　　　　8.2.1 中国市场休闲文胸主要进口来源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中国市场休闲文胸主要出口目的地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不同产品类型休闲文胸市场规模2021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不同应用休闲文胸市场规模2021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中国市场主要厂商休闲文胸销量（2021-2026）&amp;（千件）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中国市场主要厂商休闲文胸销量市场份额（2021-2026）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中国市场主要厂商休闲文胸收入（2021-2026）&amp;（万元）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中国市场主要厂商休闲文胸收入份额（2021-2026）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2025年中国主要生产商休闲文胸收入排名（万元）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中国市场主要厂商休闲文胸价格（2021-2026）&amp;（元/件）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中国市场主要厂商休闲文胸总部及产地分布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中国市场主要厂商成立时间及休闲文胸商业化日期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中国市场主要厂商休闲文胸产品类型及应用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2025年中国市场休闲文胸主要厂商市场地位（第一梯队、第二梯队和第三梯队）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休闲文胸市场投资、并购等现状分析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休闲文胸生产基地、总部、竞争对手及市场地位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休闲文胸产品规格、参数及市场应用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休闲文胸销量（千件）、收入（万元）、价格（元/件）及毛利率（2021-2026）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中国市场不同产品类型休闲文胸销量（2021-2026）&amp;（千件）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中国市场不同产品类型休闲文胸销量市场份额（2021-2026）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中国市场不同产品类型休闲文胸销量预测（2027-2032）&amp;（千件）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中国市场不同产品类型休闲文胸销量市场份额预测（2027-2032）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中国市场不同产品类型休闲文胸规模（2021-2026）&amp;（万元）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中国市场不同产品类型休闲文胸规模市场份额（2021-2026）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中国市场不同产品类型休闲文胸规模预测（2027-2032）&amp;（万元）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中国市场不同产品类型休闲文胸规模市场份额预测（2027-2032）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中国市场不同应用休闲文胸销量（2021-2026）&amp;（千件）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中国市场不同应用休闲文胸销量市场份额（2021-2026）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中国市场不同应用休闲文胸销量预测（2027-2032）&amp;（千件）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中国市场不同应用休闲文胸销量市场份额预测（2027-2032）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中国市场不同应用休闲文胸规模（2021-2026）&amp;（万元）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中国市场不同应用休闲文胸规模市场份额（2021-2026）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中国市场不同应用休闲文胸规模预测（2027-2032）&amp;（万元）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中国市场不同应用休闲文胸规模市场份额预测（2027-2032）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休闲文胸行业发展分析---发展趋势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休闲文胸行业发展分析---厂商壁垒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休闲文胸行业发展分析---驱动因素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休闲文胸行业发展分析---制约因素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休闲文胸行业相关重点政策一览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休闲文胸行业供应链分析</w:t>
      </w:r>
      <w:r>
        <w:rPr>
          <w:rFonts w:hint="eastAsia"/>
        </w:rPr>
        <w:br/>
      </w:r>
      <w:r>
        <w:rPr>
          <w:rFonts w:hint="eastAsia"/>
        </w:rPr>
        <w:t>　　表 121： 休闲文胸上游原料供应商</w:t>
      </w:r>
      <w:r>
        <w:rPr>
          <w:rFonts w:hint="eastAsia"/>
        </w:rPr>
        <w:br/>
      </w:r>
      <w:r>
        <w:rPr>
          <w:rFonts w:hint="eastAsia"/>
        </w:rPr>
        <w:t>　　表 122： 休闲文胸行业主要下游客户</w:t>
      </w:r>
      <w:r>
        <w:rPr>
          <w:rFonts w:hint="eastAsia"/>
        </w:rPr>
        <w:br/>
      </w:r>
      <w:r>
        <w:rPr>
          <w:rFonts w:hint="eastAsia"/>
        </w:rPr>
        <w:t>　　表 123： 休闲文胸典型经销商</w:t>
      </w:r>
      <w:r>
        <w:rPr>
          <w:rFonts w:hint="eastAsia"/>
        </w:rPr>
        <w:br/>
      </w:r>
      <w:r>
        <w:rPr>
          <w:rFonts w:hint="eastAsia"/>
        </w:rPr>
        <w:t>　　表 124： 中国休闲文胸产量、销量、进口量及出口量（2021-2026）&amp;（千件）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中国休闲文胸产量、销量、进口量及出口量预测（2027-2032）&amp;（千件）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中国市场休闲文胸主要进口来源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中国市场休闲文胸主要出口目的地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休闲文胸产品图片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中国不同产品类型休闲文胸市场规模市场份额2025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棉质文胸产品图片</w:t>
      </w:r>
      <w:r>
        <w:rPr>
          <w:rFonts w:hint="eastAsia"/>
        </w:rPr>
        <w:br/>
      </w:r>
      <w:r>
        <w:rPr>
          <w:rFonts w:hint="eastAsia"/>
        </w:rPr>
        <w:t>　　图 4： 竹制文胸产品图片</w:t>
      </w:r>
      <w:r>
        <w:rPr>
          <w:rFonts w:hint="eastAsia"/>
        </w:rPr>
        <w:br/>
      </w:r>
      <w:r>
        <w:rPr>
          <w:rFonts w:hint="eastAsia"/>
        </w:rPr>
        <w:t>　　图 5： 中国不同应用休闲文胸市场份额2025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中国市场休闲文胸市场规模，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中国市场休闲文胸收入及增长率（2021-2032）&amp;（万元）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中国市场休闲文胸销量及增长率（2021-2032）&amp;（千件）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2025年中国市场主要厂商休闲文胸销量市场份额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2025年中国市场主要厂商休闲文胸收入市场份额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2025年中国市场前五大厂商休闲文胸市场份额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2025年中国市场休闲文胸第一梯队、第二梯队和第三梯队厂商（品牌）及市场份额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中国市场不同产品类型休闲文胸价格走势（2021-2032）&amp;（元/件）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中国市场不同应用休闲文胸价格走势（2021-2032）&amp;（元/件）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休闲文胸中国企业SWOT分析</w:t>
      </w:r>
      <w:r>
        <w:rPr>
          <w:rFonts w:hint="eastAsia"/>
        </w:rPr>
        <w:br/>
      </w:r>
      <w:r>
        <w:rPr>
          <w:rFonts w:hint="eastAsia"/>
        </w:rPr>
        <w:t>　　图 18： 休闲文胸产业链</w:t>
      </w:r>
      <w:r>
        <w:rPr>
          <w:rFonts w:hint="eastAsia"/>
        </w:rPr>
        <w:br/>
      </w:r>
      <w:r>
        <w:rPr>
          <w:rFonts w:hint="eastAsia"/>
        </w:rPr>
        <w:t>　　图 19： 休闲文胸行业采购模式分析</w:t>
      </w:r>
      <w:r>
        <w:rPr>
          <w:rFonts w:hint="eastAsia"/>
        </w:rPr>
        <w:br/>
      </w:r>
      <w:r>
        <w:rPr>
          <w:rFonts w:hint="eastAsia"/>
        </w:rPr>
        <w:t>　　图 20： 休闲文胸行业生产模式分析</w:t>
      </w:r>
      <w:r>
        <w:rPr>
          <w:rFonts w:hint="eastAsia"/>
        </w:rPr>
        <w:br/>
      </w:r>
      <w:r>
        <w:rPr>
          <w:rFonts w:hint="eastAsia"/>
        </w:rPr>
        <w:t>　　图 21： 休闲文胸行业销售模式分析</w:t>
      </w:r>
      <w:r>
        <w:rPr>
          <w:rFonts w:hint="eastAsia"/>
        </w:rPr>
        <w:br/>
      </w:r>
      <w:r>
        <w:rPr>
          <w:rFonts w:hint="eastAsia"/>
        </w:rPr>
        <w:t>　　图 22： 中国休闲文胸产能、产量、产能利用率及发展趋势（2021-2032）&amp;（千件）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中国休闲文胸产量、市场需求量及发展趋势（2021-2032）&amp;（千件）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23c733a61439d" w:history="1">
        <w:r>
          <w:rPr>
            <w:rStyle w:val="Hyperlink"/>
          </w:rPr>
          <w:t>2026-2032年中国休闲文胸市场现状调研分析及发展前景报告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23c733a61439d" w:history="1">
        <w:r>
          <w:rPr>
            <w:rStyle w:val="Hyperlink"/>
          </w:rPr>
          <w:t>https://www.20087.com/1/31/XiuXianWenXiongHangYeQianJingFenXi.html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热点：文胸内衣推荐网、休闲型胸罩、文胸品牌排行榜前十名、文胸款式、文胸有哪些款式、文胸穿搭、文胸品牌推荐、文胸舒适、简约内衣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0fc51be304b90" w:history="1">
      <w:r>
        <w:rPr>
          <w:rStyle w:val="Hyperlink"/>
        </w:rPr>
        <w:t>2026-2032年中国休闲文胸市场现状调研分析及发展前景报告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iuXianWenXiongHangYeQianJingFenXi.html" TargetMode="External" Id="R53523c733a61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iuXianWenXiongHangYeQianJingFenXi.html" TargetMode="External" Id="R3c20fc51be30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2026-01-17T08:45:30Z</dcterms:created>
  <dcterms:modified xsi:type="dcterms:W3CDTF">2026-01-17T09:45:30Z</dcterms:modified>
  <dc:subject>2026-2032年中国休闲文胸市场现状调研分析及发展前景报告</dc:subject>
  <dc:title>2026-2032年中国休闲文胸市场现状调研分析及发展前景报告</dc:title>
  <cp:keywords>2026-2032年中国休闲文胸市场现状调研分析及发展前景报告</cp:keywords>
  <dc:description>2026-2032年中国休闲文胸市场现状调研分析及发展前景报告</dc:description>
</cp:coreProperties>
</file>