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2a64c4e9c467d" w:history="1">
              <w:r>
                <w:rPr>
                  <w:rStyle w:val="Hyperlink"/>
                </w:rPr>
                <w:t>中国江西省皮鞋行业现状调查分析及发展趋势预测报告（2024年版）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2a64c4e9c467d" w:history="1">
              <w:r>
                <w:rPr>
                  <w:rStyle w:val="Hyperlink"/>
                </w:rPr>
                <w:t>中国江西省皮鞋行业现状调查分析及发展趋势预测报告（2024年版）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2a64c4e9c467d" w:history="1">
                <w:r>
                  <w:rPr>
                    <w:rStyle w:val="Hyperlink"/>
                  </w:rPr>
                  <w:t>https://www.20087.com/1/21/JiangXiShengPiXieShiChangXingQin.html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皮鞋产业作为当地的特色产业之一，近年来在技术升级和品牌建设方面取得了显著成就。目前，江西省皮鞋不仅在款式设计上进行了创新，融入了更多时尚元素，还在生产工艺上进行了改进，提高了产品的舒适度和耐用性。此外，随着消费者对品质和服务要求的提高，江西省皮鞋企业也更加注重品牌的塑造和售后服务的质量。</w:t>
      </w:r>
      <w:r>
        <w:rPr>
          <w:rFonts w:hint="eastAsia"/>
        </w:rPr>
        <w:br/>
      </w:r>
      <w:r>
        <w:rPr>
          <w:rFonts w:hint="eastAsia"/>
        </w:rPr>
        <w:t>　　未来，江西省皮鞋产业将更加注重品牌建设和市场拓展。随着消费者对本土品牌的认可度提升，江西省皮鞋将更加注重品牌故事的挖掘和传播，提高品牌的知名度和美誉度。同时，随着电子商务平台的发展，江西省皮鞋将更多通过线上渠道销售，以满足消费者方便快捷的购物需求。此外，随着国际市场的开放，江西省皮鞋将更多参与国际竞争，提高产品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2a64c4e9c467d" w:history="1">
        <w:r>
          <w:rPr>
            <w:rStyle w:val="Hyperlink"/>
          </w:rPr>
          <w:t>中国江西省皮鞋行业现状调查分析及发展趋势预测报告（2024年版）</w:t>
        </w:r>
      </w:hyperlink>
      <w:r>
        <w:rPr>
          <w:rFonts w:hint="eastAsia"/>
        </w:rPr>
        <w:t>》基于对江西省皮鞋行业的深入研究和市场监测数据，全面分析了江西省皮鞋行业现状、市场需求与市场规模。江西省皮鞋报告详细探讨了产业链结构，价格动态，以及江西省皮鞋各细分市场的特点。同时，还科学预测了市场前景与发展趋势，深入剖析了江西省皮鞋品牌竞争格局，市场集中度，以及重点企业的经营状况。江西省皮鞋报告旨在挖掘行业投资价值，揭示潜在风险与机遇，为投资者和决策者提供专业、科学、客观的战略建议，是了解江西省皮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江西省皮鞋行业发展状况分析</w:t>
      </w:r>
      <w:r>
        <w:rPr>
          <w:rFonts w:hint="eastAsia"/>
        </w:rPr>
        <w:br/>
      </w:r>
      <w:r>
        <w:rPr>
          <w:rFonts w:hint="eastAsia"/>
        </w:rPr>
        <w:t>　　第一节 皮鞋行业基本特征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四、江西省皮鞋行业在全国地位分析</w:t>
      </w:r>
      <w:r>
        <w:rPr>
          <w:rFonts w:hint="eastAsia"/>
        </w:rPr>
        <w:br/>
      </w:r>
      <w:r>
        <w:rPr>
          <w:rFonts w:hint="eastAsia"/>
        </w:rPr>
        <w:t>　　第二节 皮鞋行业发展环境分析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二、皮鞋行业相关政策及影响分析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2024年中国皮鞋行业发展分析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中国皮鞋行业市场规模与盈亏状况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2024年中国皮鞋行业市场规模变化状况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一、2019-2024年中国皮鞋行业市场规模及变化趋势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二、2019-2024年中国皮鞋行业产销规模</w:t>
      </w:r>
      <w:r>
        <w:rPr>
          <w:rFonts w:hint="eastAsia"/>
        </w:rPr>
        <w:br/>
      </w:r>
      <w:r>
        <w:rPr>
          <w:rFonts w:hint="eastAsia"/>
        </w:rPr>
        <w:t>　　　　三、2019-2024年中国皮鞋行业获利情况及趋势</w:t>
      </w:r>
      <w:r>
        <w:rPr>
          <w:rFonts w:hint="eastAsia"/>
        </w:rPr>
        <w:br/>
      </w:r>
      <w:r>
        <w:rPr>
          <w:rFonts w:hint="eastAsia"/>
        </w:rPr>
        <w:t>　　　　四、2019-2024年中国皮鞋行业资产规模及趋势</w:t>
      </w:r>
      <w:r>
        <w:rPr>
          <w:rFonts w:hint="eastAsia"/>
        </w:rPr>
        <w:br/>
      </w:r>
      <w:r>
        <w:rPr>
          <w:rFonts w:hint="eastAsia"/>
        </w:rPr>
        <w:t>　　　　五、2019-2024年中国皮鞋企业数量分析</w:t>
      </w:r>
      <w:r>
        <w:rPr>
          <w:rFonts w:hint="eastAsia"/>
        </w:rPr>
        <w:br/>
      </w:r>
      <w:r>
        <w:rPr>
          <w:rFonts w:hint="eastAsia"/>
        </w:rPr>
        <w:t>　　　　六、2019-2024年中国皮鞋行业盈亏比较</w:t>
      </w:r>
      <w:r>
        <w:rPr>
          <w:rFonts w:hint="eastAsia"/>
        </w:rPr>
        <w:br/>
      </w:r>
      <w:r>
        <w:rPr>
          <w:rFonts w:hint="eastAsia"/>
        </w:rPr>
        <w:t>　　　　七、2019-2024年中国皮鞋行业从业人数统计</w:t>
      </w:r>
      <w:r>
        <w:rPr>
          <w:rFonts w:hint="eastAsia"/>
        </w:rPr>
        <w:br/>
      </w:r>
      <w:r>
        <w:rPr>
          <w:rFonts w:hint="eastAsia"/>
        </w:rPr>
        <w:t>　　第二节 2024年中国皮鞋行业亏损情况</w:t>
      </w:r>
      <w:r>
        <w:rPr>
          <w:rFonts w:hint="eastAsia"/>
        </w:rPr>
        <w:br/>
      </w:r>
      <w:r>
        <w:rPr>
          <w:rFonts w:hint="eastAsia"/>
        </w:rPr>
        <w:t>　　　　一、2024年中国皮鞋行业亏损面分析</w:t>
      </w:r>
      <w:r>
        <w:rPr>
          <w:rFonts w:hint="eastAsia"/>
        </w:rPr>
        <w:br/>
      </w:r>
      <w:r>
        <w:rPr>
          <w:rFonts w:hint="eastAsia"/>
        </w:rPr>
        <w:t>　　　　二、中国皮鞋行业亏损额统计</w:t>
      </w:r>
      <w:r>
        <w:rPr>
          <w:rFonts w:hint="eastAsia"/>
        </w:rPr>
        <w:br/>
      </w:r>
      <w:r>
        <w:rPr>
          <w:rFonts w:hint="eastAsia"/>
        </w:rPr>
        <w:t>　　第三节 2024年中国皮鞋行业企业地理位置分布统计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2019-2024年中国皮鞋行业投资分析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2019-2024年中国皮鞋行业资产管理效益</w:t>
      </w:r>
      <w:r>
        <w:rPr>
          <w:rFonts w:hint="eastAsia"/>
        </w:rPr>
        <w:br/>
      </w:r>
      <w:r>
        <w:rPr>
          <w:rFonts w:hint="eastAsia"/>
        </w:rPr>
        <w:t>　　第二节 2019-2024年中国皮鞋行业投资与收益</w:t>
      </w:r>
      <w:r>
        <w:rPr>
          <w:rFonts w:hint="eastAsia"/>
        </w:rPr>
        <w:br/>
      </w:r>
      <w:r>
        <w:rPr>
          <w:rFonts w:hint="eastAsia"/>
        </w:rPr>
        <w:t>　　第三节 2019-2024年中国皮鞋行业盈利能力分析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一、2019-2024年皮鞋行业成本费用利润分析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二、2019-2024年皮鞋行业毛利率分析</w:t>
      </w:r>
      <w:r>
        <w:rPr>
          <w:rFonts w:hint="eastAsia"/>
        </w:rPr>
        <w:br/>
      </w:r>
      <w:r>
        <w:rPr>
          <w:rFonts w:hint="eastAsia"/>
        </w:rPr>
        <w:t>　　　　三、2019-2024年皮鞋行业利润率分析</w:t>
      </w:r>
      <w:r>
        <w:rPr>
          <w:rFonts w:hint="eastAsia"/>
        </w:rPr>
        <w:br/>
      </w:r>
      <w:r>
        <w:rPr>
          <w:rFonts w:hint="eastAsia"/>
        </w:rPr>
        <w:t>　　　　四、2019-2024年皮鞋行业资产利润率分析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2019-2024年中国皮鞋行业偿债能力分析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2019-2024年中国皮鞋行产销能力分析</w:t>
      </w:r>
      <w:r>
        <w:rPr>
          <w:rFonts w:hint="eastAsia"/>
        </w:rPr>
        <w:br/>
      </w:r>
      <w:r>
        <w:rPr>
          <w:rFonts w:hint="eastAsia"/>
        </w:rPr>
        <w:t>　　　　一、2024年中国皮鞋行业成本占收入的比重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二、2024年中国皮鞋行业销售费用占收入的比重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三、2024年中国皮鞋行业人均销售率</w:t>
      </w:r>
      <w:r>
        <w:rPr>
          <w:rFonts w:hint="eastAsia"/>
        </w:rPr>
        <w:br/>
      </w:r>
      <w:r>
        <w:rPr>
          <w:rFonts w:hint="eastAsia"/>
        </w:rPr>
        <w:t>　　第六节 2019-2024年中国皮鞋行业融资能力分析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2019-2024年江西省皮鞋行业发展环境分析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二、人口</w:t>
      </w:r>
      <w:r>
        <w:rPr>
          <w:rFonts w:hint="eastAsia"/>
        </w:rPr>
        <w:br/>
      </w:r>
      <w:r>
        <w:rPr>
          <w:rFonts w:hint="eastAsia"/>
        </w:rPr>
        <w:t>　　　　三、人均收支</w:t>
      </w:r>
      <w:r>
        <w:rPr>
          <w:rFonts w:hint="eastAsia"/>
        </w:rPr>
        <w:br/>
      </w:r>
      <w:r>
        <w:rPr>
          <w:rFonts w:hint="eastAsia"/>
        </w:rPr>
        <w:t>　　第二节 2019-2024年该大区皮鞋行业现状分析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江西省皮鞋行业市场规模与盈亏状况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2024年江西省皮鞋行业市场规模变化状况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一、2019-2024年江西省皮鞋行业市场规模及变化趋势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二、2019-2024年江西省皮鞋行业产销规模</w:t>
      </w:r>
      <w:r>
        <w:rPr>
          <w:rFonts w:hint="eastAsia"/>
        </w:rPr>
        <w:br/>
      </w:r>
      <w:r>
        <w:rPr>
          <w:rFonts w:hint="eastAsia"/>
        </w:rPr>
        <w:t>　　　　2019-2024年江西省皮鞋鞋靴产量分析</w:t>
      </w:r>
      <w:r>
        <w:rPr>
          <w:rFonts w:hint="eastAsia"/>
        </w:rPr>
        <w:br/>
      </w:r>
      <w:r>
        <w:rPr>
          <w:rFonts w:hint="eastAsia"/>
        </w:rPr>
        <w:t>　　　　三、2019-2024年江西省皮鞋行业获利情况及趋势</w:t>
      </w:r>
      <w:r>
        <w:rPr>
          <w:rFonts w:hint="eastAsia"/>
        </w:rPr>
        <w:br/>
      </w:r>
      <w:r>
        <w:rPr>
          <w:rFonts w:hint="eastAsia"/>
        </w:rPr>
        <w:t>　　　　四、2019-2024年江西省皮鞋行业资产规模及趋势</w:t>
      </w:r>
      <w:r>
        <w:rPr>
          <w:rFonts w:hint="eastAsia"/>
        </w:rPr>
        <w:br/>
      </w:r>
      <w:r>
        <w:rPr>
          <w:rFonts w:hint="eastAsia"/>
        </w:rPr>
        <w:t>　　　　五、2019-2024年江西省皮鞋企业数量分析</w:t>
      </w:r>
      <w:r>
        <w:rPr>
          <w:rFonts w:hint="eastAsia"/>
        </w:rPr>
        <w:br/>
      </w:r>
      <w:r>
        <w:rPr>
          <w:rFonts w:hint="eastAsia"/>
        </w:rPr>
        <w:t>　　　　六、2019-2024年江西省皮鞋行业盈亏比较</w:t>
      </w:r>
      <w:r>
        <w:rPr>
          <w:rFonts w:hint="eastAsia"/>
        </w:rPr>
        <w:br/>
      </w:r>
      <w:r>
        <w:rPr>
          <w:rFonts w:hint="eastAsia"/>
        </w:rPr>
        <w:t>　　　　七、2019-2024年江西省皮鞋行业从业人数统计</w:t>
      </w:r>
      <w:r>
        <w:rPr>
          <w:rFonts w:hint="eastAsia"/>
        </w:rPr>
        <w:br/>
      </w:r>
      <w:r>
        <w:rPr>
          <w:rFonts w:hint="eastAsia"/>
        </w:rPr>
        <w:t>　　第二节 2024年江西省皮鞋行业亏损情况</w:t>
      </w:r>
      <w:r>
        <w:rPr>
          <w:rFonts w:hint="eastAsia"/>
        </w:rPr>
        <w:br/>
      </w:r>
      <w:r>
        <w:rPr>
          <w:rFonts w:hint="eastAsia"/>
        </w:rPr>
        <w:t>　　　　一、2024年江西省皮鞋行业亏损面分析</w:t>
      </w:r>
      <w:r>
        <w:rPr>
          <w:rFonts w:hint="eastAsia"/>
        </w:rPr>
        <w:br/>
      </w:r>
      <w:r>
        <w:rPr>
          <w:rFonts w:hint="eastAsia"/>
        </w:rPr>
        <w:t>　　　　二、江西省皮鞋行业亏损额统计</w:t>
      </w:r>
      <w:r>
        <w:rPr>
          <w:rFonts w:hint="eastAsia"/>
        </w:rPr>
        <w:br/>
      </w:r>
      <w:r>
        <w:rPr>
          <w:rFonts w:hint="eastAsia"/>
        </w:rPr>
        <w:t>　　第三节 2024年江西省皮鞋行业企业地理位置分布统计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2019-2024年江西省皮鞋行业投资分析第一节 2019-2024年江西省皮鞋行业资产管理效益</w:t>
      </w:r>
      <w:r>
        <w:rPr>
          <w:rFonts w:hint="eastAsia"/>
        </w:rPr>
        <w:br/>
      </w:r>
      <w:r>
        <w:rPr>
          <w:rFonts w:hint="eastAsia"/>
        </w:rPr>
        <w:t>　　第二节 2019-2024年江西省皮鞋行业投资与收益</w:t>
      </w:r>
      <w:r>
        <w:rPr>
          <w:rFonts w:hint="eastAsia"/>
        </w:rPr>
        <w:br/>
      </w:r>
      <w:r>
        <w:rPr>
          <w:rFonts w:hint="eastAsia"/>
        </w:rPr>
        <w:t>　　第三节 2019-2024年江西省皮鞋行业盈利能力分析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一、2019-2024年皮鞋行业成本费用利润分析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二、2019-2024年皮鞋行业毛利率分析</w:t>
      </w:r>
      <w:r>
        <w:rPr>
          <w:rFonts w:hint="eastAsia"/>
        </w:rPr>
        <w:br/>
      </w:r>
      <w:r>
        <w:rPr>
          <w:rFonts w:hint="eastAsia"/>
        </w:rPr>
        <w:t>　　　　三、2019-2024年皮鞋行业利润率分析</w:t>
      </w:r>
      <w:r>
        <w:rPr>
          <w:rFonts w:hint="eastAsia"/>
        </w:rPr>
        <w:br/>
      </w:r>
      <w:r>
        <w:rPr>
          <w:rFonts w:hint="eastAsia"/>
        </w:rPr>
        <w:t>　　　　四、2019-2024年皮鞋行业资产利润率分析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2019-2024年江西省皮鞋行业偿债能力分析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2019-2024年江西省皮鞋行产销能力分析</w:t>
      </w:r>
      <w:r>
        <w:rPr>
          <w:rFonts w:hint="eastAsia"/>
        </w:rPr>
        <w:br/>
      </w:r>
      <w:r>
        <w:rPr>
          <w:rFonts w:hint="eastAsia"/>
        </w:rPr>
        <w:t>　　　　一、2024年江西省皮鞋行业成本占收入的比重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二、2024年江西省皮鞋行业销售费用占收入的比重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三、2024年江西省皮鞋行业人均销售率</w:t>
      </w:r>
      <w:r>
        <w:rPr>
          <w:rFonts w:hint="eastAsia"/>
        </w:rPr>
        <w:br/>
      </w:r>
      <w:r>
        <w:rPr>
          <w:rFonts w:hint="eastAsia"/>
        </w:rPr>
        <w:t>　　第六节 2019-2024年江西省皮鞋行业融资能力分析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2024年江西省皮鞋行业竞争格局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第二节 优势企业状况分析（一般分析2-10家）</w:t>
      </w:r>
      <w:r>
        <w:rPr>
          <w:rFonts w:hint="eastAsia"/>
        </w:rPr>
        <w:br/>
      </w:r>
      <w:r>
        <w:rPr>
          <w:rFonts w:hint="eastAsia"/>
        </w:rPr>
        <w:t>　　南昌梵狄高实业有限公司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赣州凌伟丰鞋业有限公司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乐安县奇亿龙鞋服有限公司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江西省鹏翼实业有限公司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江西赣龙鞋业有限公司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2024-2030年中国及其江西省皮鞋行业发展预测</w:t>
      </w:r>
      <w:r>
        <w:rPr>
          <w:rFonts w:hint="eastAsia"/>
        </w:rPr>
        <w:br/>
      </w:r>
      <w:r>
        <w:rPr>
          <w:rFonts w:hint="eastAsia"/>
        </w:rPr>
        <w:t>　　第一节 皮鞋行业发展趋势分析</w:t>
      </w:r>
      <w:r>
        <w:rPr>
          <w:rFonts w:hint="eastAsia"/>
        </w:rPr>
        <w:br/>
      </w:r>
      <w:r>
        <w:rPr>
          <w:rFonts w:hint="eastAsia"/>
        </w:rPr>
        <w:t>　　第二节 中.智林　2024-2030年中国及江西省皮鞋行业销售收入预测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皮鞋行业产值占GDP比重变化趋势图</w:t>
      </w:r>
      <w:r>
        <w:rPr>
          <w:rFonts w:hint="eastAsia"/>
        </w:rPr>
        <w:br/>
      </w:r>
      <w:r>
        <w:rPr>
          <w:rFonts w:hint="eastAsia"/>
        </w:rPr>
        <w:t>　　图表 2019-2024年中国皮鞋产品产量年均复合增长率比较</w:t>
      </w:r>
      <w:r>
        <w:rPr>
          <w:rFonts w:hint="eastAsia"/>
        </w:rPr>
        <w:br/>
      </w:r>
      <w:r>
        <w:rPr>
          <w:rFonts w:hint="eastAsia"/>
        </w:rPr>
        <w:t>　　图表 2024年中国皮鞋行业经济指标统计</w:t>
      </w:r>
      <w:r>
        <w:rPr>
          <w:rFonts w:hint="eastAsia"/>
        </w:rPr>
        <w:br/>
      </w:r>
      <w:r>
        <w:rPr>
          <w:rFonts w:hint="eastAsia"/>
        </w:rPr>
        <w:t>　　图表 2024年中国皮鞋行业前5省区企业数量排名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2024年中国皮鞋行业前5省区总产值排名</w:t>
      </w:r>
      <w:r>
        <w:rPr>
          <w:rFonts w:hint="eastAsia"/>
        </w:rPr>
        <w:br/>
      </w:r>
      <w:r>
        <w:rPr>
          <w:rFonts w:hint="eastAsia"/>
        </w:rPr>
        <w:t>　　图表 2024年中国皮鞋行业前5省区总资产排名</w:t>
      </w:r>
      <w:r>
        <w:rPr>
          <w:rFonts w:hint="eastAsia"/>
        </w:rPr>
        <w:br/>
      </w:r>
      <w:r>
        <w:rPr>
          <w:rFonts w:hint="eastAsia"/>
        </w:rPr>
        <w:t>　　图表 2024年中国皮鞋行业前5省区销售规模排名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2024年中国皮鞋行业前5省区利润排名</w:t>
      </w:r>
      <w:r>
        <w:rPr>
          <w:rFonts w:hint="eastAsia"/>
        </w:rPr>
        <w:br/>
      </w:r>
      <w:r>
        <w:rPr>
          <w:rFonts w:hint="eastAsia"/>
        </w:rPr>
        <w:t>　　图表 2024年中国皮鞋行业经济指标统计</w:t>
      </w:r>
      <w:r>
        <w:rPr>
          <w:rFonts w:hint="eastAsia"/>
        </w:rPr>
        <w:br/>
      </w:r>
      <w:r>
        <w:rPr>
          <w:rFonts w:hint="eastAsia"/>
        </w:rPr>
        <w:t>　　图表 2024年中国皮鞋行业前5省区企业数量排名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2024年中国皮鞋行业前5省区总产值排名</w:t>
      </w:r>
      <w:r>
        <w:rPr>
          <w:rFonts w:hint="eastAsia"/>
        </w:rPr>
        <w:br/>
      </w:r>
      <w:r>
        <w:rPr>
          <w:rFonts w:hint="eastAsia"/>
        </w:rPr>
        <w:t>　　图表 2024年中国皮鞋行业前5省区总资产排名</w:t>
      </w:r>
      <w:r>
        <w:rPr>
          <w:rFonts w:hint="eastAsia"/>
        </w:rPr>
        <w:br/>
      </w:r>
      <w:r>
        <w:rPr>
          <w:rFonts w:hint="eastAsia"/>
        </w:rPr>
        <w:t>　　图表 2024年中国皮鞋行业前5省区销售规模排名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2024年中国皮鞋行业前5省区利润排名</w:t>
      </w:r>
      <w:r>
        <w:rPr>
          <w:rFonts w:hint="eastAsia"/>
        </w:rPr>
        <w:br/>
      </w:r>
      <w:r>
        <w:rPr>
          <w:rFonts w:hint="eastAsia"/>
        </w:rPr>
        <w:t>　　图表 2019-2024年中国皮鞋行业成本费用利润率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2019-2024年不同规模的皮鞋企业盈利能力比较</w:t>
      </w:r>
      <w:r>
        <w:rPr>
          <w:rFonts w:hint="eastAsia"/>
        </w:rPr>
        <w:br/>
      </w:r>
      <w:r>
        <w:rPr>
          <w:rFonts w:hint="eastAsia"/>
        </w:rPr>
        <w:t>　　图表 2019-2024年不同性质的皮鞋企业盈利能力比较</w:t>
      </w:r>
      <w:r>
        <w:rPr>
          <w:rFonts w:hint="eastAsia"/>
        </w:rPr>
        <w:br/>
      </w:r>
      <w:r>
        <w:rPr>
          <w:rFonts w:hint="eastAsia"/>
        </w:rPr>
        <w:t>　　图表 2024年中国各省区的皮鞋企业盈利能力比较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2019-2024年中国皮鞋行业销售利润率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2019-2024年中国皮鞋行业总资产利润率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2019-2024年中国皮鞋行业偿债能力</w:t>
      </w:r>
      <w:r>
        <w:rPr>
          <w:rFonts w:hint="eastAsia"/>
        </w:rPr>
        <w:br/>
      </w:r>
      <w:r>
        <w:rPr>
          <w:rFonts w:hint="eastAsia"/>
        </w:rPr>
        <w:t>　　图表 2024年中国各省区的皮鞋企业偿债能力比较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2019-2024年中国皮鞋企业从业人员统计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2019-2024年中国皮鞋行业产值统计</w:t>
      </w:r>
      <w:r>
        <w:rPr>
          <w:rFonts w:hint="eastAsia"/>
        </w:rPr>
        <w:br/>
      </w:r>
      <w:r>
        <w:rPr>
          <w:rFonts w:hint="eastAsia"/>
        </w:rPr>
        <w:t>　　图表 2019-2024年中国皮鞋行业产值增长趋势图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2019-2024年中国皮鞋行业销售收入产值统计</w:t>
      </w:r>
      <w:r>
        <w:rPr>
          <w:rFonts w:hint="eastAsia"/>
        </w:rPr>
        <w:br/>
      </w:r>
      <w:r>
        <w:rPr>
          <w:rFonts w:hint="eastAsia"/>
        </w:rPr>
        <w:t>　　图表 2019-2024年中国皮鞋行业销售收入增长趋势图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2019-2024年中国皮鞋行业利润统计</w:t>
      </w:r>
      <w:r>
        <w:rPr>
          <w:rFonts w:hint="eastAsia"/>
        </w:rPr>
        <w:br/>
      </w:r>
      <w:r>
        <w:rPr>
          <w:rFonts w:hint="eastAsia"/>
        </w:rPr>
        <w:t>　　图表 2019-2024年中国皮鞋行业利润增长趋势图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2019-2024年江西省皮鞋行业成本费用利润率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2019-2024年江西省皮鞋行业销售毛利率</w:t>
      </w:r>
      <w:r>
        <w:rPr>
          <w:rFonts w:hint="eastAsia"/>
        </w:rPr>
        <w:br/>
      </w:r>
      <w:r>
        <w:rPr>
          <w:rFonts w:hint="eastAsia"/>
        </w:rPr>
        <w:t>　　图表 2019-2024年江西省皮鞋行业销售利润率</w:t>
      </w:r>
      <w:r>
        <w:rPr>
          <w:rFonts w:hint="eastAsia"/>
        </w:rPr>
        <w:br/>
      </w:r>
      <w:r>
        <w:rPr>
          <w:rFonts w:hint="eastAsia"/>
        </w:rPr>
        <w:t>　　图表 2019-2024年江西省皮鞋行业总资产利润率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2019-2024年江西省皮鞋行业偿债能力</w:t>
      </w:r>
      <w:r>
        <w:rPr>
          <w:rFonts w:hint="eastAsia"/>
        </w:rPr>
        <w:br/>
      </w:r>
      <w:r>
        <w:rPr>
          <w:rFonts w:hint="eastAsia"/>
        </w:rPr>
        <w:t>　　图表 2019-2024年江西省皮鞋企业从业人员统计</w:t>
      </w:r>
      <w:r>
        <w:rPr>
          <w:rFonts w:hint="eastAsia"/>
        </w:rPr>
        <w:br/>
      </w:r>
      <w:r>
        <w:rPr>
          <w:rFonts w:hint="eastAsia"/>
        </w:rPr>
        <w:t>　　图表 2019-2024年江西省皮鞋行业产值统计</w:t>
      </w:r>
      <w:r>
        <w:rPr>
          <w:rFonts w:hint="eastAsia"/>
        </w:rPr>
        <w:br/>
      </w:r>
      <w:r>
        <w:rPr>
          <w:rFonts w:hint="eastAsia"/>
        </w:rPr>
        <w:t>　　图表 2019-2024年江西省皮鞋行业产值增长趋势图</w:t>
      </w:r>
      <w:r>
        <w:rPr>
          <w:rFonts w:hint="eastAsia"/>
        </w:rPr>
        <w:br/>
      </w:r>
      <w:r>
        <w:rPr>
          <w:rFonts w:hint="eastAsia"/>
        </w:rPr>
        <w:t>　　图表 2019-2024年江西省皮鞋行业销售收入产值统计</w:t>
      </w:r>
      <w:r>
        <w:rPr>
          <w:rFonts w:hint="eastAsia"/>
        </w:rPr>
        <w:br/>
      </w:r>
      <w:r>
        <w:rPr>
          <w:rFonts w:hint="eastAsia"/>
        </w:rPr>
        <w:t>　　图表 2019-2024年江西省皮鞋行业销售收入增长趋势图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2019-2024年江西省皮鞋行业利润统计</w:t>
      </w:r>
      <w:r>
        <w:rPr>
          <w:rFonts w:hint="eastAsia"/>
        </w:rPr>
        <w:br/>
      </w:r>
      <w:r>
        <w:rPr>
          <w:rFonts w:hint="eastAsia"/>
        </w:rPr>
        <w:t>　　图表 2019-2024年江西省皮鞋行业利润增长趋势图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2019-2024年江西省皮鞋行业销售收入增长趋势图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2024-2030年中国皮鞋行业收入预测</w:t>
      </w:r>
      <w:r>
        <w:rPr>
          <w:rFonts w:hint="eastAsia"/>
        </w:rPr>
        <w:br/>
      </w:r>
      <w:r>
        <w:rPr>
          <w:rFonts w:hint="eastAsia"/>
        </w:rPr>
        <w:t>　　图表 2024-2030年江西省皮鞋行业收入预测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2a64c4e9c467d" w:history="1">
        <w:r>
          <w:rPr>
            <w:rStyle w:val="Hyperlink"/>
          </w:rPr>
          <w:t>中国江西省皮鞋行业现状调查分析及发展趋势预测报告（2024年版）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2a64c4e9c467d" w:history="1">
        <w:r>
          <w:rPr>
            <w:rStyle w:val="Hyperlink"/>
          </w:rPr>
          <w:t>https://www.20087.com/1/21/JiangXiShengPiXieShiChangXingQin.html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c6e408e72402f" w:history="1">
      <w:r>
        <w:rPr>
          <w:rStyle w:val="Hyperlink"/>
        </w:rPr>
        <w:t>中国江西省皮鞋行业现状调查分析及发展趋势预测报告（2024年版）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ngXiShengPiXieShiChangXingQin.html" TargetMode="External" Id="R3b12a64c4e9c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ngXiShengPiXieShiChangXingQin.html" TargetMode="External" Id="R9cfc6e408e72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2024-03-03T00:07:00Z</dcterms:created>
  <dcterms:modified xsi:type="dcterms:W3CDTF">2024-03-03T01:07:00Z</dcterms:modified>
  <dc:subject>中国江西省皮鞋行业现状调查分析及发展趋势预测报告（2024年版）</dc:subject>
  <dc:title>中国江西省皮鞋行业现状调查分析及发展趋势预测报告（2024年版）</dc:title>
  <cp:keywords>中国江西省皮鞋行业现状调查分析及发展趋势预测报告（2024年版）</cp:keywords>
  <dc:description>中国江西省皮鞋行业现状调查分析及发展趋势预测报告（2024年版）</dc:description>
</cp:coreProperties>
</file>