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fb36e592304579" w:history="1">
              <w:r>
                <w:rPr>
                  <w:rStyle w:val="Hyperlink"/>
                </w:rPr>
                <w:t>2025-2031年中国迷迭香产品行业发展深度调研与未来趋势预测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fb36e592304579" w:history="1">
              <w:r>
                <w:rPr>
                  <w:rStyle w:val="Hyperlink"/>
                </w:rPr>
                <w:t>2025-2031年中国迷迭香产品行业发展深度调研与未来趋势预测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fb36e592304579" w:history="1">
                <w:r>
                  <w:rPr>
                    <w:rStyle w:val="Hyperlink"/>
                  </w:rPr>
                  <w:t>https://www.20087.com/2/01/MiDieXiangChanPinWeiLaiFaZhanQuS.html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迷迭香作为一种具有悠久历史的草本植物，在食品调味、医药保健及化妆品领域有着广泛的应用。此外，其在药用方面的研究也日益深入，例如用于改善记忆功能和促进血液循环等。迷迭香精油还因其独特的芳香和抗菌性能而在个人护理产品中越来越受欢迎。然而，由于迷迭香种植和提取工艺的限制，其供应量与市场需求之间存在一定的矛盾，这为该行业带来了挑战。</w:t>
      </w:r>
      <w:r>
        <w:rPr>
          <w:rFonts w:hint="eastAsia"/>
        </w:rPr>
        <w:br/>
      </w:r>
      <w:r>
        <w:rPr>
          <w:rFonts w:hint="eastAsia"/>
        </w:rPr>
        <w:t>　　未来，随着生物技术和农业技术的进步，迷迭香的有效成分提取效率有望提高，从而降低生产成本并增加供应量。同时，随着消费者对健康生活方式追求的加强以及对化学添加剂的抵制情绪上升，迷迭香及其衍生产品的市场接受度预计将持续提升。不过，企业需要不断创新以开发更多功能性产品，并确保产品质量安全，才能在竞争激烈的市场中脱颖而出。</w:t>
      </w:r>
      <w:r>
        <w:rPr>
          <w:rFonts w:hint="eastAsia"/>
        </w:rPr>
        <w:br/>
      </w:r>
      <w:r>
        <w:rPr>
          <w:rFonts w:hint="eastAsia"/>
        </w:rPr>
        <w:t>　　《</w:t>
      </w:r>
      <w:hyperlink r:id="R11fb36e592304579" w:history="1">
        <w:r>
          <w:rPr>
            <w:rStyle w:val="Hyperlink"/>
          </w:rPr>
          <w:t>2025-2031年中国迷迭香产品行业发展深度调研与未来趋势预测</w:t>
        </w:r>
      </w:hyperlink>
      <w:r>
        <w:rPr>
          <w:rFonts w:hint="eastAsia"/>
        </w:rPr>
        <w:t>》依托行业权威数据及长期市场监测信息，系统分析了迷迭香产品行业的市场规模、供需关系、竞争格局及重点企业经营状况，并结合迷迭香产品行业发展现状，科学预测了迷迭香产品市场前景与技术发展方向。报告通过SWOT分析，揭示了迷迭香产品行业机遇与潜在风险，为投资者提供了全面的现状分析与前景评估，助力挖掘投资价值并优化决策。同时，报告从投资、生产及营销等角度提出可行性建议，为迷迭香产品行业参与者提供科学参考，推动行业可持续发展。</w:t>
      </w:r>
      <w:r>
        <w:rPr>
          <w:rFonts w:hint="eastAsia"/>
        </w:rPr>
        <w:br/>
      </w:r>
      <w:r>
        <w:rPr>
          <w:rFonts w:hint="eastAsia"/>
        </w:rPr>
        <w:br/>
      </w:r>
      <w:r>
        <w:rPr>
          <w:rFonts w:hint="eastAsia"/>
        </w:rPr>
        <w:t>第一章 迷迭香概述</w:t>
      </w:r>
      <w:r>
        <w:rPr>
          <w:rFonts w:hint="eastAsia"/>
        </w:rPr>
        <w:br/>
      </w:r>
      <w:r>
        <w:rPr>
          <w:rFonts w:hint="eastAsia"/>
        </w:rPr>
        <w:t>　　第一节 迷迭香定义</w:t>
      </w:r>
      <w:r>
        <w:rPr>
          <w:rFonts w:hint="eastAsia"/>
        </w:rPr>
        <w:br/>
      </w:r>
      <w:r>
        <w:rPr>
          <w:rFonts w:hint="eastAsia"/>
        </w:rPr>
        <w:t>　　第二节 迷迭香行业发展历程</w:t>
      </w:r>
      <w:r>
        <w:rPr>
          <w:rFonts w:hint="eastAsia"/>
        </w:rPr>
        <w:br/>
      </w:r>
      <w:r>
        <w:rPr>
          <w:rFonts w:hint="eastAsia"/>
        </w:rPr>
        <w:t>　　第三节 迷迭香分类情况</w:t>
      </w:r>
      <w:r>
        <w:rPr>
          <w:rFonts w:hint="eastAsia"/>
        </w:rPr>
        <w:br/>
      </w:r>
      <w:r>
        <w:rPr>
          <w:rFonts w:hint="eastAsia"/>
        </w:rPr>
        <w:t>　　第四节 迷迭香产业链分析</w:t>
      </w:r>
      <w:r>
        <w:rPr>
          <w:rFonts w:hint="eastAsia"/>
        </w:rPr>
        <w:br/>
      </w:r>
      <w:r>
        <w:rPr>
          <w:rFonts w:hint="eastAsia"/>
        </w:rPr>
        <w:t>　　　　一、产业链模型介绍</w:t>
      </w:r>
      <w:r>
        <w:rPr>
          <w:rFonts w:hint="eastAsia"/>
        </w:rPr>
        <w:br/>
      </w:r>
      <w:r>
        <w:rPr>
          <w:rFonts w:hint="eastAsia"/>
        </w:rPr>
        <w:t>　　　　二、迷迭香产业链模型分析</w:t>
      </w:r>
      <w:r>
        <w:rPr>
          <w:rFonts w:hint="eastAsia"/>
        </w:rPr>
        <w:br/>
      </w:r>
      <w:r>
        <w:rPr>
          <w:rFonts w:hint="eastAsia"/>
        </w:rPr>
        <w:br/>
      </w:r>
      <w:r>
        <w:rPr>
          <w:rFonts w:hint="eastAsia"/>
        </w:rPr>
        <w:t>第二章 2025年中国迷迭香行业市场发展环境分析（PEST分析法）</w:t>
      </w:r>
      <w:r>
        <w:rPr>
          <w:rFonts w:hint="eastAsia"/>
        </w:rPr>
        <w:br/>
      </w:r>
      <w:r>
        <w:rPr>
          <w:rFonts w:hint="eastAsia"/>
        </w:rPr>
        <w:t>　　第一节 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2025年中国迷迭香行业政策环境分析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2025年中国迷迭香行业社会环境分析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2025年中国迷迭香生产状况分析</w:t>
      </w:r>
      <w:r>
        <w:rPr>
          <w:rFonts w:hint="eastAsia"/>
        </w:rPr>
        <w:br/>
      </w:r>
      <w:r>
        <w:rPr>
          <w:rFonts w:hint="eastAsia"/>
        </w:rPr>
        <w:t>　　第一节 2025年迷迭香行业总体规模</w:t>
      </w:r>
      <w:r>
        <w:rPr>
          <w:rFonts w:hint="eastAsia"/>
        </w:rPr>
        <w:br/>
      </w:r>
      <w:r>
        <w:rPr>
          <w:rFonts w:hint="eastAsia"/>
        </w:rPr>
        <w:t>　　第二节 迷迭香产能概况</w:t>
      </w:r>
      <w:r>
        <w:rPr>
          <w:rFonts w:hint="eastAsia"/>
        </w:rPr>
        <w:br/>
      </w:r>
      <w:r>
        <w:rPr>
          <w:rFonts w:hint="eastAsia"/>
        </w:rPr>
        <w:t>　　　　一、2025-2031年产能分析</w:t>
      </w:r>
      <w:r>
        <w:rPr>
          <w:rFonts w:hint="eastAsia"/>
        </w:rPr>
        <w:br/>
      </w:r>
      <w:r>
        <w:rPr>
          <w:rFonts w:hint="eastAsia"/>
        </w:rPr>
        <w:t>　　　　二、2025-2031年产能预测</w:t>
      </w:r>
      <w:r>
        <w:rPr>
          <w:rFonts w:hint="eastAsia"/>
        </w:rPr>
        <w:br/>
      </w:r>
      <w:r>
        <w:rPr>
          <w:rFonts w:hint="eastAsia"/>
        </w:rPr>
        <w:t>　　第三节 迷迭香市场容量概况</w:t>
      </w:r>
      <w:r>
        <w:rPr>
          <w:rFonts w:hint="eastAsia"/>
        </w:rPr>
        <w:br/>
      </w:r>
      <w:r>
        <w:rPr>
          <w:rFonts w:hint="eastAsia"/>
        </w:rPr>
        <w:t>　　　　一、2025-2031年市场容量分析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迷迭香产业的生命周期分析</w:t>
      </w:r>
      <w:r>
        <w:rPr>
          <w:rFonts w:hint="eastAsia"/>
        </w:rPr>
        <w:br/>
      </w:r>
      <w:r>
        <w:rPr>
          <w:rFonts w:hint="eastAsia"/>
        </w:rPr>
        <w:br/>
      </w:r>
      <w:r>
        <w:rPr>
          <w:rFonts w:hint="eastAsia"/>
        </w:rPr>
        <w:t>第四章 迷迭香国内产品价格走势及影响因素分析</w:t>
      </w:r>
      <w:r>
        <w:rPr>
          <w:rFonts w:hint="eastAsia"/>
        </w:rPr>
        <w:br/>
      </w:r>
      <w:r>
        <w:rPr>
          <w:rFonts w:hint="eastAsia"/>
        </w:rPr>
        <w:t>　　第一节 国内产品2025-2031年价格回顾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2025-2031年中国迷迭香行业数据监测分析</w:t>
      </w:r>
      <w:r>
        <w:rPr>
          <w:rFonts w:hint="eastAsia"/>
        </w:rPr>
        <w:br/>
      </w:r>
      <w:r>
        <w:rPr>
          <w:rFonts w:hint="eastAsia"/>
        </w:rPr>
        <w:t>　　第一节 2025-2031年中国迷迭香行业规模分析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2025-2031年中国迷迭香行业结构分析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2025-2031年中国迷迭香行业产值分析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2025-2031年中国迷迭香行业成本费用分析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2025-2031年中国迷迭香行业盈利能力分析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2025年中国迷迭香行业发展概况</w:t>
      </w:r>
      <w:r>
        <w:rPr>
          <w:rFonts w:hint="eastAsia"/>
        </w:rPr>
        <w:br/>
      </w:r>
      <w:r>
        <w:rPr>
          <w:rFonts w:hint="eastAsia"/>
        </w:rPr>
        <w:t>　　第一节 2025年中国迷迭香行业发展态势分析</w:t>
      </w:r>
      <w:r>
        <w:rPr>
          <w:rFonts w:hint="eastAsia"/>
        </w:rPr>
        <w:br/>
      </w:r>
      <w:r>
        <w:rPr>
          <w:rFonts w:hint="eastAsia"/>
        </w:rPr>
        <w:t>　　第二节 2025年中国迷迭香行业发展特点分析</w:t>
      </w:r>
      <w:r>
        <w:rPr>
          <w:rFonts w:hint="eastAsia"/>
        </w:rPr>
        <w:br/>
      </w:r>
      <w:r>
        <w:rPr>
          <w:rFonts w:hint="eastAsia"/>
        </w:rPr>
        <w:t>　　第三节 2025年中国迷迭香行业市场供需分析</w:t>
      </w:r>
      <w:r>
        <w:rPr>
          <w:rFonts w:hint="eastAsia"/>
        </w:rPr>
        <w:br/>
      </w:r>
      <w:r>
        <w:rPr>
          <w:rFonts w:hint="eastAsia"/>
        </w:rPr>
        <w:br/>
      </w:r>
      <w:r>
        <w:rPr>
          <w:rFonts w:hint="eastAsia"/>
        </w:rPr>
        <w:t>第七章 迷迭香行业市场竞争策略分析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迷迭香市场竞争策略分析</w:t>
      </w:r>
      <w:r>
        <w:rPr>
          <w:rFonts w:hint="eastAsia"/>
        </w:rPr>
        <w:br/>
      </w:r>
      <w:r>
        <w:rPr>
          <w:rFonts w:hint="eastAsia"/>
        </w:rPr>
        <w:t>　　　　一、迷迭香市场增长潜力分析</w:t>
      </w:r>
      <w:r>
        <w:rPr>
          <w:rFonts w:hint="eastAsia"/>
        </w:rPr>
        <w:br/>
      </w:r>
      <w:r>
        <w:rPr>
          <w:rFonts w:hint="eastAsia"/>
        </w:rPr>
        <w:t>　　　　二、迷迭香产品竞争策略分析</w:t>
      </w:r>
      <w:r>
        <w:rPr>
          <w:rFonts w:hint="eastAsia"/>
        </w:rPr>
        <w:br/>
      </w:r>
      <w:r>
        <w:rPr>
          <w:rFonts w:hint="eastAsia"/>
        </w:rPr>
        <w:t>　　　　三、典型企业产品竞争策略分析</w:t>
      </w:r>
      <w:r>
        <w:rPr>
          <w:rFonts w:hint="eastAsia"/>
        </w:rPr>
        <w:br/>
      </w:r>
      <w:r>
        <w:rPr>
          <w:rFonts w:hint="eastAsia"/>
        </w:rPr>
        <w:t>　　第三节 迷迭香企业竞争策略分析</w:t>
      </w:r>
      <w:r>
        <w:rPr>
          <w:rFonts w:hint="eastAsia"/>
        </w:rPr>
        <w:br/>
      </w:r>
      <w:r>
        <w:rPr>
          <w:rFonts w:hint="eastAsia"/>
        </w:rPr>
        <w:t>　　　　一、2025-2031年我国迷迭香市场竞争趋势</w:t>
      </w:r>
      <w:r>
        <w:rPr>
          <w:rFonts w:hint="eastAsia"/>
        </w:rPr>
        <w:br/>
      </w:r>
      <w:r>
        <w:rPr>
          <w:rFonts w:hint="eastAsia"/>
        </w:rPr>
        <w:t>　　　　二、2025-2031年迷迭香行业竞争格局展望</w:t>
      </w:r>
      <w:r>
        <w:rPr>
          <w:rFonts w:hint="eastAsia"/>
        </w:rPr>
        <w:br/>
      </w:r>
      <w:r>
        <w:rPr>
          <w:rFonts w:hint="eastAsia"/>
        </w:rPr>
        <w:t>　　　　三、2025-2031年迷迭香行业竞争策略分析</w:t>
      </w:r>
      <w:r>
        <w:rPr>
          <w:rFonts w:hint="eastAsia"/>
        </w:rPr>
        <w:br/>
      </w:r>
      <w:r>
        <w:rPr>
          <w:rFonts w:hint="eastAsia"/>
        </w:rPr>
        <w:br/>
      </w:r>
      <w:r>
        <w:rPr>
          <w:rFonts w:hint="eastAsia"/>
        </w:rPr>
        <w:t>第八章 迷迭香上游原材料供应状况分析</w:t>
      </w:r>
      <w:r>
        <w:rPr>
          <w:rFonts w:hint="eastAsia"/>
        </w:rPr>
        <w:br/>
      </w:r>
      <w:r>
        <w:rPr>
          <w:rFonts w:hint="eastAsia"/>
        </w:rPr>
        <w:t>　　第一节 主要原材料</w:t>
      </w:r>
      <w:r>
        <w:rPr>
          <w:rFonts w:hint="eastAsia"/>
        </w:rPr>
        <w:br/>
      </w:r>
      <w:r>
        <w:rPr>
          <w:rFonts w:hint="eastAsia"/>
        </w:rPr>
        <w:t>　　第二节 主要原材料2025-2031年价格及供应情况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第九章 2025年中国迷迭香产业用户度分析</w:t>
      </w:r>
      <w:r>
        <w:rPr>
          <w:rFonts w:hint="eastAsia"/>
        </w:rPr>
        <w:br/>
      </w:r>
      <w:r>
        <w:rPr>
          <w:rFonts w:hint="eastAsia"/>
        </w:rPr>
        <w:t>　　第一节 迷迭香产业用户认知程度</w:t>
      </w:r>
      <w:r>
        <w:rPr>
          <w:rFonts w:hint="eastAsia"/>
        </w:rPr>
        <w:br/>
      </w:r>
      <w:r>
        <w:rPr>
          <w:rFonts w:hint="eastAsia"/>
        </w:rPr>
        <w:t>　　第二节 迷迭香产业用户关注因素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2025-2031年中国迷迭香产品行业发展趋势及投资风险分析</w:t>
      </w:r>
      <w:r>
        <w:rPr>
          <w:rFonts w:hint="eastAsia"/>
        </w:rPr>
        <w:br/>
      </w:r>
      <w:r>
        <w:rPr>
          <w:rFonts w:hint="eastAsia"/>
        </w:rPr>
        <w:t>　　第一节 当前迷迭香投资存在的问题分析</w:t>
      </w:r>
      <w:r>
        <w:rPr>
          <w:rFonts w:hint="eastAsia"/>
        </w:rPr>
        <w:br/>
      </w:r>
      <w:r>
        <w:rPr>
          <w:rFonts w:hint="eastAsia"/>
        </w:rPr>
        <w:t>　　第二节 迷迭香行业未来发展预测分析</w:t>
      </w:r>
      <w:r>
        <w:rPr>
          <w:rFonts w:hint="eastAsia"/>
        </w:rPr>
        <w:br/>
      </w:r>
      <w:r>
        <w:rPr>
          <w:rFonts w:hint="eastAsia"/>
        </w:rPr>
        <w:t>　　　　一、中国迷迭香发展方向分析</w:t>
      </w:r>
      <w:r>
        <w:rPr>
          <w:rFonts w:hint="eastAsia"/>
        </w:rPr>
        <w:br/>
      </w:r>
      <w:r>
        <w:rPr>
          <w:rFonts w:hint="eastAsia"/>
        </w:rPr>
        <w:t>　　　　二、2025-2031年中国迷迭香行业发展规模趋势分析</w:t>
      </w:r>
      <w:r>
        <w:rPr>
          <w:rFonts w:hint="eastAsia"/>
        </w:rPr>
        <w:br/>
      </w:r>
      <w:r>
        <w:rPr>
          <w:rFonts w:hint="eastAsia"/>
        </w:rPr>
        <w:t>　　　　三、2025-2031年中国迷迭香行业发展趋势预测</w:t>
      </w:r>
      <w:r>
        <w:rPr>
          <w:rFonts w:hint="eastAsia"/>
        </w:rPr>
        <w:br/>
      </w:r>
      <w:r>
        <w:rPr>
          <w:rFonts w:hint="eastAsia"/>
        </w:rPr>
        <w:t>　　第三节 2025-2031年中国迷迭香行业投资风险分析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2025年迷迭香国内重点生产厂家分析</w:t>
      </w:r>
      <w:r>
        <w:rPr>
          <w:rFonts w:hint="eastAsia"/>
        </w:rPr>
        <w:br/>
      </w:r>
      <w:r>
        <w:rPr>
          <w:rFonts w:hint="eastAsia"/>
        </w:rPr>
        <w:t>　　第一节 云南玉溪自强绿香科技开发有限公司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三、2025-2031年企业竞争优势分析</w:t>
      </w:r>
      <w:r>
        <w:rPr>
          <w:rFonts w:hint="eastAsia"/>
        </w:rPr>
        <w:br/>
      </w:r>
      <w:r>
        <w:rPr>
          <w:rFonts w:hint="eastAsia"/>
        </w:rPr>
        <w:t>　　　　四、企业未来发展战略与规划</w:t>
      </w:r>
      <w:r>
        <w:rPr>
          <w:rFonts w:hint="eastAsia"/>
        </w:rPr>
        <w:br/>
      </w:r>
      <w:r>
        <w:rPr>
          <w:rFonts w:hint="eastAsia"/>
        </w:rPr>
        <w:t>　　第二节 禹州市湫水迷迭香种植有限公司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三、2025-2031年企业竞争优势分析</w:t>
      </w:r>
      <w:r>
        <w:rPr>
          <w:rFonts w:hint="eastAsia"/>
        </w:rPr>
        <w:br/>
      </w:r>
      <w:r>
        <w:rPr>
          <w:rFonts w:hint="eastAsia"/>
        </w:rPr>
        <w:t>　　　　四、企业未来发展战略与规划</w:t>
      </w:r>
      <w:r>
        <w:rPr>
          <w:rFonts w:hint="eastAsia"/>
        </w:rPr>
        <w:br/>
      </w:r>
      <w:r>
        <w:rPr>
          <w:rFonts w:hint="eastAsia"/>
        </w:rPr>
        <w:t>　　第三节 平江县和鑫源菜业有限公司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三、2025-2031年企业竞争优势分析</w:t>
      </w:r>
      <w:r>
        <w:rPr>
          <w:rFonts w:hint="eastAsia"/>
        </w:rPr>
        <w:br/>
      </w:r>
      <w:r>
        <w:rPr>
          <w:rFonts w:hint="eastAsia"/>
        </w:rPr>
        <w:t>　　　　四、企业未来发展战略与规划</w:t>
      </w:r>
      <w:r>
        <w:rPr>
          <w:rFonts w:hint="eastAsia"/>
        </w:rPr>
        <w:br/>
      </w:r>
      <w:r>
        <w:rPr>
          <w:rFonts w:hint="eastAsia"/>
        </w:rPr>
        <w:t>　　第四节 禹州市森源本草天然产物有限公司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三、2025-2031年企业竞争优势分析</w:t>
      </w:r>
      <w:r>
        <w:rPr>
          <w:rFonts w:hint="eastAsia"/>
        </w:rPr>
        <w:br/>
      </w:r>
      <w:r>
        <w:rPr>
          <w:rFonts w:hint="eastAsia"/>
        </w:rPr>
        <w:t>　　　　四、企业未来发展战略与规划</w:t>
      </w:r>
      <w:r>
        <w:rPr>
          <w:rFonts w:hint="eastAsia"/>
        </w:rPr>
        <w:br/>
      </w:r>
      <w:r>
        <w:rPr>
          <w:rFonts w:hint="eastAsia"/>
        </w:rPr>
        <w:t>　　第五节 广西百色华桂生物工程有限公司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三、2025-2031年企业竞争优势分析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2025年中国迷迭香地区销售状况探析</w:t>
      </w:r>
      <w:r>
        <w:rPr>
          <w:rFonts w:hint="eastAsia"/>
        </w:rPr>
        <w:br/>
      </w:r>
      <w:r>
        <w:rPr>
          <w:rFonts w:hint="eastAsia"/>
        </w:rPr>
        <w:t>　　第一节 迷迭香各地区对比销售分析</w:t>
      </w:r>
      <w:r>
        <w:rPr>
          <w:rFonts w:hint="eastAsia"/>
        </w:rPr>
        <w:br/>
      </w:r>
      <w:r>
        <w:rPr>
          <w:rFonts w:hint="eastAsia"/>
        </w:rPr>
        <w:t>　　第二节 迷迭香“重点地区一”销售分析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迷迭香“重点地区二”销售分析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迷迭香“重点地区三”销售分析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迷迭香“重点地区四”销售分析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第十三章 迷迭香产品竞争力优势分析</w:t>
      </w:r>
      <w:r>
        <w:rPr>
          <w:rFonts w:hint="eastAsia"/>
        </w:rPr>
        <w:br/>
      </w:r>
      <w:r>
        <w:rPr>
          <w:rFonts w:hint="eastAsia"/>
        </w:rPr>
        <w:t>　　第一节 整体产品竞争力评价</w:t>
      </w:r>
      <w:r>
        <w:rPr>
          <w:rFonts w:hint="eastAsia"/>
        </w:rPr>
        <w:br/>
      </w:r>
      <w:r>
        <w:rPr>
          <w:rFonts w:hint="eastAsia"/>
        </w:rPr>
        <w:t>　　第二节 体产品竞争力评价结果分析</w:t>
      </w:r>
      <w:r>
        <w:rPr>
          <w:rFonts w:hint="eastAsia"/>
        </w:rPr>
        <w:br/>
      </w:r>
      <w:r>
        <w:rPr>
          <w:rFonts w:hint="eastAsia"/>
        </w:rPr>
        <w:t>　　第三节 竞争优势评价及构建建议</w:t>
      </w:r>
      <w:r>
        <w:rPr>
          <w:rFonts w:hint="eastAsia"/>
        </w:rPr>
        <w:br/>
      </w:r>
      <w:r>
        <w:rPr>
          <w:rFonts w:hint="eastAsia"/>
        </w:rPr>
        <w:br/>
      </w:r>
      <w:r>
        <w:rPr>
          <w:rFonts w:hint="eastAsia"/>
        </w:rPr>
        <w:t>第十四章 观点与结论</w:t>
      </w:r>
      <w:r>
        <w:rPr>
          <w:rFonts w:hint="eastAsia"/>
        </w:rPr>
        <w:br/>
      </w:r>
      <w:r>
        <w:rPr>
          <w:rFonts w:hint="eastAsia"/>
        </w:rPr>
        <w:t>　　第一节 迷迭香行业发展前景预测</w:t>
      </w:r>
      <w:r>
        <w:rPr>
          <w:rFonts w:hint="eastAsia"/>
        </w:rPr>
        <w:br/>
      </w:r>
      <w:r>
        <w:rPr>
          <w:rFonts w:hint="eastAsia"/>
        </w:rPr>
        <w:t>　　　　一、把握客户对产品需求动向</w:t>
      </w:r>
      <w:r>
        <w:rPr>
          <w:rFonts w:hint="eastAsia"/>
        </w:rPr>
        <w:br/>
      </w:r>
      <w:r>
        <w:rPr>
          <w:rFonts w:hint="eastAsia"/>
        </w:rPr>
        <w:t>　　　　二、渠道发展变化预测</w:t>
      </w:r>
      <w:r>
        <w:rPr>
          <w:rFonts w:hint="eastAsia"/>
        </w:rPr>
        <w:br/>
      </w:r>
      <w:r>
        <w:rPr>
          <w:rFonts w:hint="eastAsia"/>
        </w:rPr>
        <w:t>　　　　三、行业总体发展前景及市场机会分析</w:t>
      </w:r>
      <w:r>
        <w:rPr>
          <w:rFonts w:hint="eastAsia"/>
        </w:rPr>
        <w:br/>
      </w:r>
      <w:r>
        <w:rPr>
          <w:rFonts w:hint="eastAsia"/>
        </w:rPr>
        <w:t>　　第二节 迷迭香企业营销策略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[-中-智-林-]迷迭香企业投资策略</w:t>
      </w:r>
      <w:r>
        <w:rPr>
          <w:rFonts w:hint="eastAsia"/>
        </w:rPr>
        <w:br/>
      </w:r>
      <w:r>
        <w:rPr>
          <w:rFonts w:hint="eastAsia"/>
        </w:rPr>
        <w:t>　　　　一、子行业投资策略</w:t>
      </w:r>
      <w:r>
        <w:rPr>
          <w:rFonts w:hint="eastAsia"/>
        </w:rPr>
        <w:br/>
      </w:r>
      <w:r>
        <w:rPr>
          <w:rFonts w:hint="eastAsia"/>
        </w:rPr>
        <w:t>　　　　二、区域投资策略</w:t>
      </w:r>
      <w:r>
        <w:rPr>
          <w:rFonts w:hint="eastAsia"/>
        </w:rPr>
        <w:br/>
      </w:r>
      <w:r>
        <w:rPr>
          <w:rFonts w:hint="eastAsia"/>
        </w:rPr>
        <w:t>　　　　三、产业链投资策略</w:t>
      </w:r>
      <w:r>
        <w:rPr>
          <w:rFonts w:hint="eastAsia"/>
        </w:rPr>
        <w:br/>
      </w:r>
      <w:r>
        <w:rPr>
          <w:rFonts w:hint="eastAsia"/>
        </w:rPr>
        <w:t>　　　　四、生产策略</w:t>
      </w:r>
      <w:r>
        <w:rPr>
          <w:rFonts w:hint="eastAsia"/>
        </w:rPr>
        <w:br/>
      </w:r>
      <w:r>
        <w:rPr>
          <w:rFonts w:hint="eastAsia"/>
        </w:rPr>
        <w:t>　　　　五、销售策略</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2025-2031年我国工业增加值分季度增速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fb36e592304579" w:history="1">
        <w:r>
          <w:rPr>
            <w:rStyle w:val="Hyperlink"/>
          </w:rPr>
          <w:t>2025-2031年中国迷迭香产品行业发展深度调研与未来趋势预测</w:t>
        </w:r>
      </w:hyperlink>
      <w:r>
        <w:rPr>
          <w:color w:val="C00000"/>
        </w:rPr>
        <w:t>》，报告编号：</w:t>
      </w:r>
      <w:r>
        <w:rPr>
          <w:rFonts w:hint="eastAsia"/>
          <w:color w:val="C00000"/>
        </w:rPr>
        <w:t>2527012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fb36e592304579" w:history="1">
        <w:r>
          <w:rPr>
            <w:rStyle w:val="Hyperlink"/>
          </w:rPr>
          <w:t>https://www.20087.com/2/01/MiDieXiangChanPinWeiLaiFaZhanQuS.html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热点：迷迭香是干嘛用的、迷迭香产品孕妇能用吗、迷迭香难养原因、迷迭香产品图片、迷迭香一亩有多少利润、迷迭香产品加工企业、迷魂香多少钱一盒、迷迭香价位、迷迭香干枯了还能活吗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a8d1f9929443e3" w:history="1">
      <w:r>
        <w:rPr>
          <w:rStyle w:val="Hyperlink"/>
        </w:rPr>
        <w:t>2025-2031年中国迷迭香产品行业发展深度调研与未来趋势预测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MiDieXiangChanPinWeiLaiFaZhanQuS.html" TargetMode="External" Id="R11fb36e592304579" /></Relationships>
</file>

<file path=word/_rels/header2.xml.rels>&#65279;<?xml version="1.0" encoding="utf-8"?><Relationships xmlns="http://schemas.openxmlformats.org/package/2006/relationships"><Relationship Type="http://schemas.openxmlformats.org/officeDocument/2006/relationships/hyperlink" Target="https://www.20087.com/2/01/MiDieXiangChanPinWeiLaiFaZhanQuS.html" TargetMode="External" Id="Re1a8d1f9929443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2025-06-15T00:56:00Z</dcterms:created>
  <dcterms:modified xsi:type="dcterms:W3CDTF">2025-06-15T01:56:00Z</dcterms:modified>
  <dc:subject>2025-2031年中国迷迭香产品行业发展深度调研与未来趋势预测</dc:subject>
  <dc:title>2025-2031年中国迷迭香产品行业发展深度调研与未来趋势预测</dc:title>
  <cp:keywords>2025-2031年中国迷迭香产品行业发展深度调研与未来趋势预测</cp:keywords>
  <dc:description>2025-2031年中国迷迭香产品行业发展深度调研与未来趋势预测</dc:description>
</cp:coreProperties>
</file>