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b00f2b6114663" w:history="1">
              <w:r>
                <w:rPr>
                  <w:rStyle w:val="Hyperlink"/>
                </w:rPr>
                <w:t>2025-2031年中国针纺织行业研究及前景趋势预测报告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b00f2b6114663" w:history="1">
              <w:r>
                <w:rPr>
                  <w:rStyle w:val="Hyperlink"/>
                </w:rPr>
                <w:t>2025-2031年中国针纺织行业研究及前景趋势预测报告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b00f2b6114663" w:history="1">
                <w:r>
                  <w:rPr>
                    <w:rStyle w:val="Hyperlink"/>
                  </w:rPr>
                  <w:t>https://www.20087.com/9/18/ZhenFangZhiHangYeQianJing.html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纺织行业涵盖了从纤维到成衣的整个制造链，是全球历史悠久且至关重要的产业之一。近年来，该行业正经历深刻的变革，从传统的劳动密集型生产模式向自动化和智能化转变。环保纤维的使用，如有机棉、竹纤维和再生纤维，以及数字化设计和3D打印技术的应用，正在重塑行业面貌。同时，消费者对个性化和可持续时尚的追求，推动了小批量、高附加值产品的市场需求。</w:t>
      </w:r>
      <w:r>
        <w:rPr>
          <w:rFonts w:hint="eastAsia"/>
        </w:rPr>
        <w:br/>
      </w:r>
      <w:r>
        <w:rPr>
          <w:rFonts w:hint="eastAsia"/>
        </w:rPr>
        <w:t>　　未来，针纺织行业将更加注重可持续性和创新。一方面，随着环保意识的增强，行业将加大对生态友好材料的研发力度，以及改进生产工艺以降低能耗和废弃物产生。另一方面，智能织物和可穿戴技术的融合将开辟新的市场领域，如健康监测衣物和交互式服装，为消费者提供更加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b00f2b6114663" w:history="1">
        <w:r>
          <w:rPr>
            <w:rStyle w:val="Hyperlink"/>
          </w:rPr>
          <w:t>2025-2031年中国针纺织行业研究及前景趋势预测报告</w:t>
        </w:r>
      </w:hyperlink>
      <w:r>
        <w:rPr>
          <w:rFonts w:hint="eastAsia"/>
        </w:rPr>
        <w:t>》系统分析了针纺织行业的市场需求、市场规模及价格动态，全面梳理了针纺织产业链结构，并对针纺织细分市场进行了深入探究。报告基于详实数据，科学预测了针纺织市场前景与发展趋势，重点剖析了品牌竞争格局、市场集中度及重点企业的市场地位。通过SWOT分析，报告识别了行业面临的机遇与风险，并提出了针对性发展策略与建议，为针纺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针纺织行业相关概述</w:t>
      </w:r>
      <w:r>
        <w:rPr>
          <w:rFonts w:hint="eastAsia"/>
        </w:rPr>
        <w:br/>
      </w:r>
      <w:r>
        <w:rPr>
          <w:rFonts w:hint="eastAsia"/>
        </w:rPr>
        <w:t>　　第一节 针纺织行业相关概述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针纺织行业经营模式分析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针纺织行业发展环境分析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中国针纺织行业政策环境分析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　　（二）《纺织工业“十五五”发展规划》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（三）《纺织品出口管理办法》</w:t>
      </w:r>
      <w:r>
        <w:rPr>
          <w:rFonts w:hint="eastAsia"/>
        </w:rPr>
        <w:br/>
      </w:r>
      <w:r>
        <w:rPr>
          <w:rFonts w:hint="eastAsia"/>
        </w:rPr>
        <w:t>　　第三节 中国针纺织行业技术环境分析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一、行业技术设备陈旧</w:t>
      </w:r>
      <w:r>
        <w:rPr>
          <w:rFonts w:hint="eastAsia"/>
        </w:rPr>
        <w:br/>
      </w:r>
      <w:r>
        <w:rPr>
          <w:rFonts w:hint="eastAsia"/>
        </w:rPr>
        <w:t>　　　　二、行业亟需研发投入</w:t>
      </w:r>
      <w:r>
        <w:rPr>
          <w:rFonts w:hint="eastAsia"/>
        </w:rPr>
        <w:br/>
      </w:r>
      <w:r>
        <w:rPr>
          <w:rFonts w:hint="eastAsia"/>
        </w:rPr>
        <w:t>　　　　三、行业技术发展现状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（一）科技带动针纺织产业</w:t>
      </w:r>
      <w:r>
        <w:rPr>
          <w:rFonts w:hint="eastAsia"/>
        </w:rPr>
        <w:br/>
      </w:r>
      <w:r>
        <w:rPr>
          <w:rFonts w:hint="eastAsia"/>
        </w:rPr>
        <w:t>　　　　　　（二）向节能环保纺织发展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中国针纺织行业产业链分析</w:t>
      </w:r>
      <w:r>
        <w:rPr>
          <w:rFonts w:hint="eastAsia"/>
        </w:rPr>
        <w:br/>
      </w:r>
      <w:r>
        <w:rPr>
          <w:rFonts w:hint="eastAsia"/>
        </w:rPr>
        <w:t>　　第一节 针纺织品主要原料发展概况</w:t>
      </w:r>
      <w:r>
        <w:rPr>
          <w:rFonts w:hint="eastAsia"/>
        </w:rPr>
        <w:br/>
      </w:r>
      <w:r>
        <w:rPr>
          <w:rFonts w:hint="eastAsia"/>
        </w:rPr>
        <w:t>　　　　一、棉花</w:t>
      </w:r>
      <w:r>
        <w:rPr>
          <w:rFonts w:hint="eastAsia"/>
        </w:rPr>
        <w:br/>
      </w:r>
      <w:r>
        <w:rPr>
          <w:rFonts w:hint="eastAsia"/>
        </w:rPr>
        <w:t>　　　　　　（一）中国棉花产量统计分析</w:t>
      </w:r>
      <w:r>
        <w:rPr>
          <w:rFonts w:hint="eastAsia"/>
        </w:rPr>
        <w:br/>
      </w:r>
      <w:r>
        <w:rPr>
          <w:rFonts w:hint="eastAsia"/>
        </w:rPr>
        <w:t>　　　　　　（二）中国植棉意向及播种分析</w:t>
      </w:r>
      <w:r>
        <w:rPr>
          <w:rFonts w:hint="eastAsia"/>
        </w:rPr>
        <w:br/>
      </w:r>
      <w:r>
        <w:rPr>
          <w:rFonts w:hint="eastAsia"/>
        </w:rPr>
        <w:t>　　　　　　（三）中国棉花价格走势</w:t>
      </w:r>
      <w:r>
        <w:rPr>
          <w:rFonts w:hint="eastAsia"/>
        </w:rPr>
        <w:br/>
      </w:r>
      <w:r>
        <w:rPr>
          <w:rFonts w:hint="eastAsia"/>
        </w:rPr>
        <w:t>　　　　　　（四）棉花价格改革启动试点</w:t>
      </w:r>
      <w:r>
        <w:rPr>
          <w:rFonts w:hint="eastAsia"/>
        </w:rPr>
        <w:br/>
      </w:r>
      <w:r>
        <w:rPr>
          <w:rFonts w:hint="eastAsia"/>
        </w:rPr>
        <w:t>　　　　二、羊毛</w:t>
      </w:r>
      <w:r>
        <w:rPr>
          <w:rFonts w:hint="eastAsia"/>
        </w:rPr>
        <w:br/>
      </w:r>
      <w:r>
        <w:rPr>
          <w:rFonts w:hint="eastAsia"/>
        </w:rPr>
        <w:t>　　　　　　（一）中国羊毛产量统计情况</w:t>
      </w:r>
      <w:r>
        <w:rPr>
          <w:rFonts w:hint="eastAsia"/>
        </w:rPr>
        <w:br/>
      </w:r>
      <w:r>
        <w:rPr>
          <w:rFonts w:hint="eastAsia"/>
        </w:rPr>
        <w:t>　　　　　　（二）中国羊毛市场运行情况</w:t>
      </w:r>
      <w:r>
        <w:rPr>
          <w:rFonts w:hint="eastAsia"/>
        </w:rPr>
        <w:br/>
      </w:r>
      <w:r>
        <w:rPr>
          <w:rFonts w:hint="eastAsia"/>
        </w:rPr>
        <w:t>　　　　　　（三）中国羊毛价格走势</w:t>
      </w:r>
      <w:r>
        <w:rPr>
          <w:rFonts w:hint="eastAsia"/>
        </w:rPr>
        <w:br/>
      </w:r>
      <w:r>
        <w:rPr>
          <w:rFonts w:hint="eastAsia"/>
        </w:rPr>
        <w:t>　　　　三、羊绒</w:t>
      </w:r>
      <w:r>
        <w:rPr>
          <w:rFonts w:hint="eastAsia"/>
        </w:rPr>
        <w:br/>
      </w:r>
      <w:r>
        <w:rPr>
          <w:rFonts w:hint="eastAsia"/>
        </w:rPr>
        <w:t>　　　　　　（一）中国羊绒产量统计情况</w:t>
      </w:r>
      <w:r>
        <w:rPr>
          <w:rFonts w:hint="eastAsia"/>
        </w:rPr>
        <w:br/>
      </w:r>
      <w:r>
        <w:rPr>
          <w:rFonts w:hint="eastAsia"/>
        </w:rPr>
        <w:t>　　　　　　（二）中国羊绒行业发展简况</w:t>
      </w:r>
      <w:r>
        <w:rPr>
          <w:rFonts w:hint="eastAsia"/>
        </w:rPr>
        <w:br/>
      </w:r>
      <w:r>
        <w:rPr>
          <w:rFonts w:hint="eastAsia"/>
        </w:rPr>
        <w:t>　　　　　　（三）中国主要羊绒品牌分析</w:t>
      </w:r>
      <w:r>
        <w:rPr>
          <w:rFonts w:hint="eastAsia"/>
        </w:rPr>
        <w:br/>
      </w:r>
      <w:r>
        <w:rPr>
          <w:rFonts w:hint="eastAsia"/>
        </w:rPr>
        <w:t>　　　　四、蚕丝</w:t>
      </w:r>
      <w:r>
        <w:rPr>
          <w:rFonts w:hint="eastAsia"/>
        </w:rPr>
        <w:br/>
      </w:r>
      <w:r>
        <w:rPr>
          <w:rFonts w:hint="eastAsia"/>
        </w:rPr>
        <w:t>　　　　　　（一）中国蚕丝产量统计情况</w:t>
      </w:r>
      <w:r>
        <w:rPr>
          <w:rFonts w:hint="eastAsia"/>
        </w:rPr>
        <w:br/>
      </w:r>
      <w:r>
        <w:rPr>
          <w:rFonts w:hint="eastAsia"/>
        </w:rPr>
        <w:t>　　　　　　（二）新国标促进蚕丝被产业发展</w:t>
      </w:r>
      <w:r>
        <w:rPr>
          <w:rFonts w:hint="eastAsia"/>
        </w:rPr>
        <w:br/>
      </w:r>
      <w:r>
        <w:rPr>
          <w:rFonts w:hint="eastAsia"/>
        </w:rPr>
        <w:t>　　　　五、化纤</w:t>
      </w:r>
      <w:r>
        <w:rPr>
          <w:rFonts w:hint="eastAsia"/>
        </w:rPr>
        <w:br/>
      </w:r>
      <w:r>
        <w:rPr>
          <w:rFonts w:hint="eastAsia"/>
        </w:rPr>
        <w:t>　　　　　　（一）中国化纤行业投资情况</w:t>
      </w:r>
      <w:r>
        <w:rPr>
          <w:rFonts w:hint="eastAsia"/>
        </w:rPr>
        <w:br/>
      </w:r>
      <w:r>
        <w:rPr>
          <w:rFonts w:hint="eastAsia"/>
        </w:rPr>
        <w:t>　　　　　　（二）中国化纤行业运行情况</w:t>
      </w:r>
      <w:r>
        <w:rPr>
          <w:rFonts w:hint="eastAsia"/>
        </w:rPr>
        <w:br/>
      </w:r>
      <w:r>
        <w:rPr>
          <w:rFonts w:hint="eastAsia"/>
        </w:rPr>
        <w:t>　　　　　　（三）化纤产品价格指数走势</w:t>
      </w:r>
      <w:r>
        <w:rPr>
          <w:rFonts w:hint="eastAsia"/>
        </w:rPr>
        <w:br/>
      </w:r>
      <w:r>
        <w:rPr>
          <w:rFonts w:hint="eastAsia"/>
        </w:rPr>
        <w:t>　　第二节 针纺织业下游产业概况</w:t>
      </w:r>
      <w:r>
        <w:rPr>
          <w:rFonts w:hint="eastAsia"/>
        </w:rPr>
        <w:br/>
      </w:r>
      <w:r>
        <w:rPr>
          <w:rFonts w:hint="eastAsia"/>
        </w:rPr>
        <w:t>　　　　一、纺织服装行业</w:t>
      </w:r>
      <w:r>
        <w:rPr>
          <w:rFonts w:hint="eastAsia"/>
        </w:rPr>
        <w:br/>
      </w:r>
      <w:r>
        <w:rPr>
          <w:rFonts w:hint="eastAsia"/>
        </w:rPr>
        <w:t>　　　　　　（一）中国纺织服装行业运行状况</w:t>
      </w:r>
      <w:r>
        <w:rPr>
          <w:rFonts w:hint="eastAsia"/>
        </w:rPr>
        <w:br/>
      </w:r>
      <w:r>
        <w:rPr>
          <w:rFonts w:hint="eastAsia"/>
        </w:rPr>
        <w:t>　　　　　　（二）中国纺织服装行业市场规模</w:t>
      </w:r>
      <w:r>
        <w:rPr>
          <w:rFonts w:hint="eastAsia"/>
        </w:rPr>
        <w:br/>
      </w:r>
      <w:r>
        <w:rPr>
          <w:rFonts w:hint="eastAsia"/>
        </w:rPr>
        <w:t>　　　　　　（三）纺织服装产业集群分析</w:t>
      </w:r>
      <w:r>
        <w:rPr>
          <w:rFonts w:hint="eastAsia"/>
        </w:rPr>
        <w:br/>
      </w:r>
      <w:r>
        <w:rPr>
          <w:rFonts w:hint="eastAsia"/>
        </w:rPr>
        <w:t>　　　　二、家用纺织品</w:t>
      </w:r>
      <w:r>
        <w:rPr>
          <w:rFonts w:hint="eastAsia"/>
        </w:rPr>
        <w:br/>
      </w:r>
      <w:r>
        <w:rPr>
          <w:rFonts w:hint="eastAsia"/>
        </w:rPr>
        <w:t>　　　　　　（一）中国家纺行业运行状况</w:t>
      </w:r>
      <w:r>
        <w:rPr>
          <w:rFonts w:hint="eastAsia"/>
        </w:rPr>
        <w:br/>
      </w:r>
      <w:r>
        <w:rPr>
          <w:rFonts w:hint="eastAsia"/>
        </w:rPr>
        <w:t>　　　　　　（二）中国家纺行业市场规模</w:t>
      </w:r>
      <w:r>
        <w:rPr>
          <w:rFonts w:hint="eastAsia"/>
        </w:rPr>
        <w:br/>
      </w:r>
      <w:r>
        <w:rPr>
          <w:rFonts w:hint="eastAsia"/>
        </w:rPr>
        <w:t>　　　　　　（三）中国家纺行业发展趋势分析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中国针纺织行业发展情况</w:t>
      </w:r>
      <w:r>
        <w:rPr>
          <w:rFonts w:hint="eastAsia"/>
        </w:rPr>
        <w:br/>
      </w:r>
      <w:r>
        <w:rPr>
          <w:rFonts w:hint="eastAsia"/>
        </w:rPr>
        <w:t>　　第一节 中国针纺织行业发展情况</w:t>
      </w:r>
      <w:r>
        <w:rPr>
          <w:rFonts w:hint="eastAsia"/>
        </w:rPr>
        <w:br/>
      </w:r>
      <w:r>
        <w:rPr>
          <w:rFonts w:hint="eastAsia"/>
        </w:rPr>
        <w:t>　　　　一、中国针纺织业发展概况</w:t>
      </w:r>
      <w:r>
        <w:rPr>
          <w:rFonts w:hint="eastAsia"/>
        </w:rPr>
        <w:br/>
      </w:r>
      <w:r>
        <w:rPr>
          <w:rFonts w:hint="eastAsia"/>
        </w:rPr>
        <w:t>　　　　二、中国针纺织业发展特点分析</w:t>
      </w:r>
      <w:r>
        <w:rPr>
          <w:rFonts w:hint="eastAsia"/>
        </w:rPr>
        <w:br/>
      </w:r>
      <w:r>
        <w:rPr>
          <w:rFonts w:hint="eastAsia"/>
        </w:rPr>
        <w:t>　　　　三、中国针织业发展优劣势分析</w:t>
      </w:r>
      <w:r>
        <w:rPr>
          <w:rFonts w:hint="eastAsia"/>
        </w:rPr>
        <w:br/>
      </w:r>
      <w:r>
        <w:rPr>
          <w:rFonts w:hint="eastAsia"/>
        </w:rPr>
        <w:t>　　　　四、中国针织产品出口附加值低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五、中国针织市场销售问题</w:t>
      </w:r>
      <w:r>
        <w:rPr>
          <w:rFonts w:hint="eastAsia"/>
        </w:rPr>
        <w:br/>
      </w:r>
      <w:r>
        <w:rPr>
          <w:rFonts w:hint="eastAsia"/>
        </w:rPr>
        <w:t>　　第二节 中国针纺织所属行业规模分析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一、中国针纺织行业发展分析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（一）中国针纺织行业发展概况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（二）中国针纺织行业发展概况</w:t>
      </w:r>
      <w:r>
        <w:rPr>
          <w:rFonts w:hint="eastAsia"/>
        </w:rPr>
        <w:br/>
      </w:r>
      <w:r>
        <w:rPr>
          <w:rFonts w:hint="eastAsia"/>
        </w:rPr>
        <w:t>　　　　二、中国针纺织业市场规模分析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三、中国针纺织所属行业成本费用分析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（一）销售成本统计</w:t>
      </w:r>
      <w:r>
        <w:rPr>
          <w:rFonts w:hint="eastAsia"/>
        </w:rPr>
        <w:br/>
      </w:r>
      <w:r>
        <w:rPr>
          <w:rFonts w:hint="eastAsia"/>
        </w:rPr>
        <w:t>　　　　　　（二）主要费用统计</w:t>
      </w:r>
      <w:r>
        <w:rPr>
          <w:rFonts w:hint="eastAsia"/>
        </w:rPr>
        <w:br/>
      </w:r>
      <w:r>
        <w:rPr>
          <w:rFonts w:hint="eastAsia"/>
        </w:rPr>
        <w:t>　　第三节 2025-2031年中国针纺织业市场规模预测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中国针织服装行业发展情况</w:t>
      </w:r>
      <w:r>
        <w:rPr>
          <w:rFonts w:hint="eastAsia"/>
        </w:rPr>
        <w:br/>
      </w:r>
      <w:r>
        <w:rPr>
          <w:rFonts w:hint="eastAsia"/>
        </w:rPr>
        <w:t>　　第一节 中国针织服装所属行业规模分析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一、中国针织服装行业发展分析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（一）中国针织服装行业发展概况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（二）中国针织服装行业发展概况</w:t>
      </w:r>
      <w:r>
        <w:rPr>
          <w:rFonts w:hint="eastAsia"/>
        </w:rPr>
        <w:br/>
      </w:r>
      <w:r>
        <w:rPr>
          <w:rFonts w:hint="eastAsia"/>
        </w:rPr>
        <w:t>　　　　二、中国针织服装所属行业规模分析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三、中国针织服装所属行业成本费用分析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（一）销售成本统计</w:t>
      </w:r>
      <w:r>
        <w:rPr>
          <w:rFonts w:hint="eastAsia"/>
        </w:rPr>
        <w:br/>
      </w:r>
      <w:r>
        <w:rPr>
          <w:rFonts w:hint="eastAsia"/>
        </w:rPr>
        <w:t>　　　　　　（二）主要费用统计</w:t>
      </w:r>
      <w:r>
        <w:rPr>
          <w:rFonts w:hint="eastAsia"/>
        </w:rPr>
        <w:br/>
      </w:r>
      <w:r>
        <w:rPr>
          <w:rFonts w:hint="eastAsia"/>
        </w:rPr>
        <w:t>　　第二节 中国针织服装产量分析</w:t>
      </w:r>
      <w:r>
        <w:rPr>
          <w:rFonts w:hint="eastAsia"/>
        </w:rPr>
        <w:br/>
      </w:r>
      <w:r>
        <w:rPr>
          <w:rFonts w:hint="eastAsia"/>
        </w:rPr>
        <w:t>　　　　一、中国针织服装产量分析</w:t>
      </w:r>
      <w:r>
        <w:rPr>
          <w:rFonts w:hint="eastAsia"/>
        </w:rPr>
        <w:br/>
      </w:r>
      <w:r>
        <w:rPr>
          <w:rFonts w:hint="eastAsia"/>
        </w:rPr>
        <w:t>　　　　二、各省区针织服装产量分析</w:t>
      </w:r>
      <w:r>
        <w:rPr>
          <w:rFonts w:hint="eastAsia"/>
        </w:rPr>
        <w:br/>
      </w:r>
      <w:r>
        <w:rPr>
          <w:rFonts w:hint="eastAsia"/>
        </w:rPr>
        <w:t>　　　　三、中国针织服装产量预测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针纺织所属行业进出口数据分析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针纺织所属行业进口情况分析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三、进口来源国家分析</w:t>
      </w:r>
      <w:r>
        <w:rPr>
          <w:rFonts w:hint="eastAsia"/>
        </w:rPr>
        <w:br/>
      </w:r>
      <w:r>
        <w:rPr>
          <w:rFonts w:hint="eastAsia"/>
        </w:rPr>
        <w:t>　　　　四、各省进口情况分析</w:t>
      </w:r>
      <w:r>
        <w:rPr>
          <w:rFonts w:hint="eastAsia"/>
        </w:rPr>
        <w:br/>
      </w:r>
      <w:r>
        <w:rPr>
          <w:rFonts w:hint="eastAsia"/>
        </w:rPr>
        <w:t>　　　　五、进口价格变动分析</w:t>
      </w:r>
      <w:r>
        <w:rPr>
          <w:rFonts w:hint="eastAsia"/>
        </w:rPr>
        <w:br/>
      </w:r>
      <w:r>
        <w:rPr>
          <w:rFonts w:hint="eastAsia"/>
        </w:rPr>
        <w:t>　　第二节 针纺织所属行业出口情况分析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四、各省出口情况分析</w:t>
      </w:r>
      <w:r>
        <w:rPr>
          <w:rFonts w:hint="eastAsia"/>
        </w:rPr>
        <w:br/>
      </w:r>
      <w:r>
        <w:rPr>
          <w:rFonts w:hint="eastAsia"/>
        </w:rPr>
        <w:t>　　　　五、出口价格变动分析</w:t>
      </w:r>
      <w:r>
        <w:rPr>
          <w:rFonts w:hint="eastAsia"/>
        </w:rPr>
        <w:br/>
      </w:r>
      <w:r>
        <w:rPr>
          <w:rFonts w:hint="eastAsia"/>
        </w:rPr>
        <w:t>　　第三节 针纺织服装所属行业进出口情况分析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一、进出口金额变化分析</w:t>
      </w:r>
      <w:r>
        <w:rPr>
          <w:rFonts w:hint="eastAsia"/>
        </w:rPr>
        <w:br/>
      </w:r>
      <w:r>
        <w:rPr>
          <w:rFonts w:hint="eastAsia"/>
        </w:rPr>
        <w:t>　　　　二、进口具体情况分析</w:t>
      </w:r>
      <w:r>
        <w:rPr>
          <w:rFonts w:hint="eastAsia"/>
        </w:rPr>
        <w:br/>
      </w:r>
      <w:r>
        <w:rPr>
          <w:rFonts w:hint="eastAsia"/>
        </w:rPr>
        <w:t>　　　　　　（一）进口来源国家分析</w:t>
      </w:r>
      <w:r>
        <w:rPr>
          <w:rFonts w:hint="eastAsia"/>
        </w:rPr>
        <w:br/>
      </w:r>
      <w:r>
        <w:rPr>
          <w:rFonts w:hint="eastAsia"/>
        </w:rPr>
        <w:t>　　　　　　（二）各省进口情况分析</w:t>
      </w:r>
      <w:r>
        <w:rPr>
          <w:rFonts w:hint="eastAsia"/>
        </w:rPr>
        <w:br/>
      </w:r>
      <w:r>
        <w:rPr>
          <w:rFonts w:hint="eastAsia"/>
        </w:rPr>
        <w:t>　　　　三、出口具体情况分析</w:t>
      </w:r>
      <w:r>
        <w:rPr>
          <w:rFonts w:hint="eastAsia"/>
        </w:rPr>
        <w:br/>
      </w:r>
      <w:r>
        <w:rPr>
          <w:rFonts w:hint="eastAsia"/>
        </w:rPr>
        <w:t>　　　　　　（一）各省出口情况分析</w:t>
      </w:r>
      <w:r>
        <w:rPr>
          <w:rFonts w:hint="eastAsia"/>
        </w:rPr>
        <w:br/>
      </w:r>
      <w:r>
        <w:rPr>
          <w:rFonts w:hint="eastAsia"/>
        </w:rPr>
        <w:t>　　　　　　（二）出口国家流向分析</w:t>
      </w:r>
      <w:r>
        <w:rPr>
          <w:rFonts w:hint="eastAsia"/>
        </w:rPr>
        <w:br/>
      </w:r>
      <w:r>
        <w:rPr>
          <w:rFonts w:hint="eastAsia"/>
        </w:rPr>
        <w:t>　　第四节 针纺织细分产品进出口情况分析</w:t>
      </w:r>
      <w:r>
        <w:rPr>
          <w:rFonts w:hint="eastAsia"/>
        </w:rPr>
        <w:br/>
      </w:r>
      <w:r>
        <w:rPr>
          <w:rFonts w:hint="eastAsia"/>
        </w:rPr>
        <w:t>　　　　一、针纺织所属行业进口情况分析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（一）数量情况分析</w:t>
      </w:r>
      <w:r>
        <w:rPr>
          <w:rFonts w:hint="eastAsia"/>
        </w:rPr>
        <w:br/>
      </w:r>
      <w:r>
        <w:rPr>
          <w:rFonts w:hint="eastAsia"/>
        </w:rPr>
        <w:t>　　　　　　（二）金额情况分析</w:t>
      </w:r>
      <w:r>
        <w:rPr>
          <w:rFonts w:hint="eastAsia"/>
        </w:rPr>
        <w:br/>
      </w:r>
      <w:r>
        <w:rPr>
          <w:rFonts w:hint="eastAsia"/>
        </w:rPr>
        <w:t>　　　　二、针纺织所属行业出口情况分析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（一）数量情况分析</w:t>
      </w:r>
      <w:r>
        <w:rPr>
          <w:rFonts w:hint="eastAsia"/>
        </w:rPr>
        <w:br/>
      </w:r>
      <w:r>
        <w:rPr>
          <w:rFonts w:hint="eastAsia"/>
        </w:rPr>
        <w:t>　　　　　　（二）金额情况分析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国内针纺织生产厂商竞争力分析</w:t>
      </w:r>
      <w:r>
        <w:rPr>
          <w:rFonts w:hint="eastAsia"/>
        </w:rPr>
        <w:br/>
      </w:r>
      <w:r>
        <w:rPr>
          <w:rFonts w:hint="eastAsia"/>
        </w:rPr>
        <w:t>　　第一节 申洲国际集团控股公司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江苏东渡纺织集团有限公司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上海嘉麟杰纺织品股份有限公司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2025-2031年中国针纺织行业发展趋势与前景分析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2025-2031年中国针纺织行业投资前景分析</w:t>
      </w:r>
      <w:r>
        <w:rPr>
          <w:rFonts w:hint="eastAsia"/>
        </w:rPr>
        <w:br/>
      </w:r>
      <w:r>
        <w:rPr>
          <w:rFonts w:hint="eastAsia"/>
        </w:rPr>
        <w:t>　　　　一、针纺织行业发展前景</w:t>
      </w:r>
      <w:r>
        <w:rPr>
          <w:rFonts w:hint="eastAsia"/>
        </w:rPr>
        <w:br/>
      </w:r>
      <w:r>
        <w:rPr>
          <w:rFonts w:hint="eastAsia"/>
        </w:rPr>
        <w:t>　　　　二、针纺织发展趋势分析</w:t>
      </w:r>
      <w:r>
        <w:rPr>
          <w:rFonts w:hint="eastAsia"/>
        </w:rPr>
        <w:br/>
      </w:r>
      <w:r>
        <w:rPr>
          <w:rFonts w:hint="eastAsia"/>
        </w:rPr>
        <w:t>　　　　三、针纺织市场前景分析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2025-2031年中国针纺织行业投资风险分析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一、国际贸易风险</w:t>
      </w:r>
      <w:r>
        <w:rPr>
          <w:rFonts w:hint="eastAsia"/>
        </w:rPr>
        <w:br/>
      </w:r>
      <w:r>
        <w:rPr>
          <w:rFonts w:hint="eastAsia"/>
        </w:rPr>
        <w:t>　　　　二、原材料市场风险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2025-2031年针纺织行业投资策略及建议</w:t>
      </w:r>
      <w:r>
        <w:rPr>
          <w:rFonts w:hint="eastAsia"/>
        </w:rPr>
        <w:br/>
      </w:r>
      <w:r>
        <w:rPr>
          <w:rFonts w:hint="eastAsia"/>
        </w:rPr>
        <w:t>　　　　一、针织业实现产业科技升级策略</w:t>
      </w:r>
      <w:r>
        <w:rPr>
          <w:rFonts w:hint="eastAsia"/>
        </w:rPr>
        <w:br/>
      </w:r>
      <w:r>
        <w:rPr>
          <w:rFonts w:hint="eastAsia"/>
        </w:rPr>
        <w:t>　　　　二、做大做优针纺织行业的六项措施</w:t>
      </w:r>
      <w:r>
        <w:rPr>
          <w:rFonts w:hint="eastAsia"/>
        </w:rPr>
        <w:br/>
      </w:r>
      <w:r>
        <w:rPr>
          <w:rFonts w:hint="eastAsia"/>
        </w:rPr>
        <w:t>　　　　三、应重视管理与营销模式的创新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四、中国针织企业品牌建设策略分析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针纺织企业投资战略与客户策略分析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针纺织企业发展战略规划背景意义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针纺织企业战略规划制定依据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针纺织企业战略规划策略分析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[^中^智^林^]针纺织企业重点客户战略实施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针纺织行业历程</w:t>
      </w:r>
      <w:r>
        <w:rPr>
          <w:rFonts w:hint="eastAsia"/>
        </w:rPr>
        <w:br/>
      </w:r>
      <w:r>
        <w:rPr>
          <w:rFonts w:hint="eastAsia"/>
        </w:rPr>
        <w:t>　　图表 针纺织行业生命周期</w:t>
      </w:r>
      <w:r>
        <w:rPr>
          <w:rFonts w:hint="eastAsia"/>
        </w:rPr>
        <w:br/>
      </w:r>
      <w:r>
        <w:rPr>
          <w:rFonts w:hint="eastAsia"/>
        </w:rPr>
        <w:t>　　图表 针纺织行业产业链分析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2020-2025年中国针纺织行业产能统计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2020-2025年中国针纺织行业产量及增长趋势</w:t>
      </w:r>
      <w:r>
        <w:rPr>
          <w:rFonts w:hint="eastAsia"/>
        </w:rPr>
        <w:br/>
      </w:r>
      <w:r>
        <w:rPr>
          <w:rFonts w:hint="eastAsia"/>
        </w:rPr>
        <w:t>　　图表 针纺织行业动态</w:t>
      </w:r>
      <w:r>
        <w:rPr>
          <w:rFonts w:hint="eastAsia"/>
        </w:rPr>
        <w:br/>
      </w:r>
      <w:r>
        <w:rPr>
          <w:rFonts w:hint="eastAsia"/>
        </w:rPr>
        <w:t>　　图表 2020-2025年中国针纺织市场需求量及增速统计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2020-2025年中国针纺织进口数量分析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2020-2025年中国针纺织进口金额分析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2020-2025年中国针纺织出口数量分析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2020-2025年中国针纺织出口金额分析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2025-2031年中国针纺织市场需求量预测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2025-2031年中国针纺织行业供需平衡预测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2025-2031年中国针纺织行业风险分析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b00f2b6114663" w:history="1">
        <w:r>
          <w:rPr>
            <w:rStyle w:val="Hyperlink"/>
          </w:rPr>
          <w:t>2025-2031年中国针纺织行业研究及前景趋势预测报告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b00f2b6114663" w:history="1">
        <w:r>
          <w:rPr>
            <w:rStyle w:val="Hyperlink"/>
          </w:rPr>
          <w:t>https://www.20087.com/9/18/ZhenFangZhiHangYeQianJing.html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热点：针织工艺大全、针纺织品及原料、针织布和梭织布的区别、针纺织品及原料销售经营范围是什么、纺织制造、针纺织品销售包括服装吗、山东微型针纺织品报价表、针纺织品采购清单、针纺织品营销管理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e087eea914bbf" w:history="1">
      <w:r>
        <w:rPr>
          <w:rStyle w:val="Hyperlink"/>
        </w:rPr>
        <w:t>2025-2031年中国针纺织行业研究及前景趋势预测报告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enFangZhiHangYeQianJing.html" TargetMode="External" Id="Rcc0b00f2b611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enFangZhiHangYeQianJing.html" TargetMode="External" Id="Raa9e087eea9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2025-06-20T08:11:00Z</dcterms:created>
  <dcterms:modified xsi:type="dcterms:W3CDTF">2025-06-20T09:11:00Z</dcterms:modified>
  <dc:subject>2025-2031年中国针纺织行业研究及前景趋势预测报告</dc:subject>
  <dc:title>2025-2031年中国针纺织行业研究及前景趋势预测报告</dc:title>
  <cp:keywords>2025-2031年中国针纺织行业研究及前景趋势预测报告</cp:keywords>
  <dc:description>2025-2031年中国针纺织行业研究及前景趋势预测报告</dc:description>
</cp:coreProperties>
</file>