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e01dbb1eb43c7" w:history="1">
              <w:r>
                <w:rPr>
                  <w:rStyle w:val="Hyperlink"/>
                </w:rPr>
                <w:t>2025-2031年中国仿真花行业发展全面调研及未来趋势报告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e01dbb1eb43c7" w:history="1">
              <w:r>
                <w:rPr>
                  <w:rStyle w:val="Hyperlink"/>
                </w:rPr>
                <w:t>2025-2031年中国仿真花行业发展全面调研及未来趋势报告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e01dbb1eb43c7" w:history="1">
                <w:r>
                  <w:rPr>
                    <w:rStyle w:val="Hyperlink"/>
                  </w:rPr>
                  <w:t>https://www.20087.com/2/21/FangZhenHuaFaZhanQuShiBaoGao.html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花是一种装饰品，因其逼真的外观和无需维护的特点，受到市场欢迎。近年来，仿真花制作工艺的提升，如手工雕刻和环保材料的应用，使得产品更加精美且环保。同时，电商平台的兴起，拓宽了仿真花的销售渠道，满足了消费者对家居装饰个性化和便捷购物的需求。</w:t>
      </w:r>
      <w:r>
        <w:rPr>
          <w:rFonts w:hint="eastAsia"/>
        </w:rPr>
        <w:br/>
      </w:r>
      <w:r>
        <w:rPr>
          <w:rFonts w:hint="eastAsia"/>
        </w:rPr>
        <w:t>　　未来，仿真花行业将更加注重艺术性和创新性。随着消费者审美水平的提高，设计独特、风格多样的仿真花作品将成为市场宠儿。同时，环保理念的深入人心，促使行业采用可降解材料和循环经济模式，减少对环境的影响。此外，仿真花将与智能家居技术融合，如带有芳香功能或可变色的智能仿真花，为用户提供更加沉浸式的装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e01dbb1eb43c7" w:history="1">
        <w:r>
          <w:rPr>
            <w:rStyle w:val="Hyperlink"/>
          </w:rPr>
          <w:t>2025-2031年中国仿真花行业发展全面调研及未来趋势报告</w:t>
        </w:r>
      </w:hyperlink>
      <w:r>
        <w:rPr>
          <w:rFonts w:hint="eastAsia"/>
        </w:rPr>
        <w:t>》基于国家统计局及相关协会的权威数据，系统研究了仿真花行业的市场需求、市场规模及产业链现状，分析了仿真花价格波动、细分市场动态及重点企业的经营表现，科学预测了仿真花市场前景与发展趋势，揭示了潜在需求与投资机会，同时指出了仿真花行业可能面临的风险。通过对仿真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仿真花行业概况</w:t>
      </w:r>
      <w:r>
        <w:rPr>
          <w:rFonts w:hint="eastAsia"/>
        </w:rPr>
        <w:br/>
      </w:r>
      <w:r>
        <w:rPr>
          <w:rFonts w:hint="eastAsia"/>
        </w:rPr>
        <w:t>　　第一节 仿真花定义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仿真花产业链分析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仿真花行业市场环境分析</w:t>
      </w:r>
      <w:r>
        <w:rPr>
          <w:rFonts w:hint="eastAsia"/>
        </w:rPr>
        <w:br/>
      </w:r>
      <w:r>
        <w:rPr>
          <w:rFonts w:hint="eastAsia"/>
        </w:rPr>
        <w:t>　　第一节 仿真花市场经济环境分析</w:t>
      </w:r>
      <w:r>
        <w:rPr>
          <w:rFonts w:hint="eastAsia"/>
        </w:rPr>
        <w:br/>
      </w:r>
      <w:r>
        <w:rPr>
          <w:rFonts w:hint="eastAsia"/>
        </w:rPr>
        <w:t>　　第二节 仿真花市场政策环境分析</w:t>
      </w:r>
      <w:r>
        <w:rPr>
          <w:rFonts w:hint="eastAsia"/>
        </w:rPr>
        <w:br/>
      </w:r>
      <w:r>
        <w:rPr>
          <w:rFonts w:hint="eastAsia"/>
        </w:rPr>
        <w:t>　　第三节 仿真花市场社会环境分析</w:t>
      </w:r>
      <w:r>
        <w:rPr>
          <w:rFonts w:hint="eastAsia"/>
        </w:rPr>
        <w:br/>
      </w:r>
      <w:r>
        <w:rPr>
          <w:rFonts w:hint="eastAsia"/>
        </w:rPr>
        <w:t>　　第四节 仿真花市场其他环境分析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全球仿真花发展分析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2024-2025年全球仿真花市场概况</w:t>
      </w:r>
      <w:r>
        <w:rPr>
          <w:rFonts w:hint="eastAsia"/>
        </w:rPr>
        <w:br/>
      </w:r>
      <w:r>
        <w:rPr>
          <w:rFonts w:hint="eastAsia"/>
        </w:rPr>
        <w:t>　　第二节 2020-2025年全球主要国家仿真花发展现状调研</w:t>
      </w:r>
      <w:r>
        <w:rPr>
          <w:rFonts w:hint="eastAsia"/>
        </w:rPr>
        <w:br/>
      </w:r>
      <w:r>
        <w:rPr>
          <w:rFonts w:hint="eastAsia"/>
        </w:rPr>
        <w:t>　　第三节 2025-2031年仿真花市场发展趋势预测分析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2020-2025年中国仿真花市场运行态势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2020-2025年中国仿真花产销情况分析</w:t>
      </w:r>
      <w:r>
        <w:rPr>
          <w:rFonts w:hint="eastAsia"/>
        </w:rPr>
        <w:br/>
      </w:r>
      <w:r>
        <w:rPr>
          <w:rFonts w:hint="eastAsia"/>
        </w:rPr>
        <w:t>　　第二节 2020-2025年中国仿真花市场需求情况分析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2020-2025年中国仿真花经营情况分析</w:t>
      </w:r>
      <w:r>
        <w:rPr>
          <w:rFonts w:hint="eastAsia"/>
        </w:rPr>
        <w:br/>
      </w:r>
      <w:r>
        <w:rPr>
          <w:rFonts w:hint="eastAsia"/>
        </w:rPr>
        <w:t>　　第一节 2024-2025年仿真花市场经营情况分析</w:t>
      </w:r>
      <w:r>
        <w:rPr>
          <w:rFonts w:hint="eastAsia"/>
        </w:rPr>
        <w:br/>
      </w:r>
      <w:r>
        <w:rPr>
          <w:rFonts w:hint="eastAsia"/>
        </w:rPr>
        <w:t>　　第二节 2020-2025年中国仿真花行业企业分析</w:t>
      </w:r>
      <w:r>
        <w:rPr>
          <w:rFonts w:hint="eastAsia"/>
        </w:rPr>
        <w:br/>
      </w:r>
      <w:r>
        <w:rPr>
          <w:rFonts w:hint="eastAsia"/>
        </w:rPr>
        <w:t>　　第三节 2020-2025年中国仿真花所属行业财务指标总体分析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2020-2025年仿真花行业区域市场分析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中国仿真花重点区域市场分析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仿真花主要区域分析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中国仿真花竞争格局研究</w:t>
      </w:r>
      <w:r>
        <w:rPr>
          <w:rFonts w:hint="eastAsia"/>
        </w:rPr>
        <w:br/>
      </w:r>
      <w:r>
        <w:rPr>
          <w:rFonts w:hint="eastAsia"/>
        </w:rPr>
        <w:t>　　第一节 中国仿真花竞争状况分析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中国仿真花竞争格局分析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2020-2025年仿真花行业领先企业经营形势分析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广州市东初雕塑工艺品有限公司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广州市白云区海虹仿真植物厂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东莞市雅菲仿真植物有限公司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东莞市富昇工艺制品有限公司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广州琪浩仿真花厂家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广州玫蕊仿真花有限公司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中国仿真花未来前景及发展预测分析</w:t>
      </w:r>
      <w:r>
        <w:rPr>
          <w:rFonts w:hint="eastAsia"/>
        </w:rPr>
        <w:br/>
      </w:r>
      <w:r>
        <w:rPr>
          <w:rFonts w:hint="eastAsia"/>
        </w:rPr>
        <w:t>　　第一节 仿真花行业存在的问题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2025-2031年仿真花发展趋势预测分析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中国仿真花市场投资机会与风险研究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中国仿真花市场开拓机会</w:t>
      </w:r>
      <w:r>
        <w:rPr>
          <w:rFonts w:hint="eastAsia"/>
        </w:rPr>
        <w:br/>
      </w:r>
      <w:r>
        <w:rPr>
          <w:rFonts w:hint="eastAsia"/>
        </w:rPr>
        <w:t>　　第二节 中国仿真花市场投资风险分析</w:t>
      </w:r>
      <w:r>
        <w:rPr>
          <w:rFonts w:hint="eastAsia"/>
        </w:rPr>
        <w:br/>
      </w:r>
      <w:r>
        <w:rPr>
          <w:rFonts w:hint="eastAsia"/>
        </w:rPr>
        <w:t>　　第三节 中-智-林-：中国仿真花市场投资建议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仿真花行业类别</w:t>
      </w:r>
      <w:r>
        <w:rPr>
          <w:rFonts w:hint="eastAsia"/>
        </w:rPr>
        <w:br/>
      </w:r>
      <w:r>
        <w:rPr>
          <w:rFonts w:hint="eastAsia"/>
        </w:rPr>
        <w:t>　　图表 仿真花行业产业链调研</w:t>
      </w:r>
      <w:r>
        <w:rPr>
          <w:rFonts w:hint="eastAsia"/>
        </w:rPr>
        <w:br/>
      </w:r>
      <w:r>
        <w:rPr>
          <w:rFonts w:hint="eastAsia"/>
        </w:rPr>
        <w:t>　　图表 仿真花行业现状</w:t>
      </w:r>
      <w:r>
        <w:rPr>
          <w:rFonts w:hint="eastAsia"/>
        </w:rPr>
        <w:br/>
      </w:r>
      <w:r>
        <w:rPr>
          <w:rFonts w:hint="eastAsia"/>
        </w:rPr>
        <w:t>　　图表 仿真花行业标准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2020-2025年中国仿真花行业市场规模</w:t>
      </w:r>
      <w:r>
        <w:rPr>
          <w:rFonts w:hint="eastAsia"/>
        </w:rPr>
        <w:br/>
      </w:r>
      <w:r>
        <w:rPr>
          <w:rFonts w:hint="eastAsia"/>
        </w:rPr>
        <w:t>　　图表 2025年中国仿真花行业产能</w:t>
      </w:r>
      <w:r>
        <w:rPr>
          <w:rFonts w:hint="eastAsia"/>
        </w:rPr>
        <w:br/>
      </w:r>
      <w:r>
        <w:rPr>
          <w:rFonts w:hint="eastAsia"/>
        </w:rPr>
        <w:t>　　图表 2020-2025年中国仿真花行业产量统计</w:t>
      </w:r>
      <w:r>
        <w:rPr>
          <w:rFonts w:hint="eastAsia"/>
        </w:rPr>
        <w:br/>
      </w:r>
      <w:r>
        <w:rPr>
          <w:rFonts w:hint="eastAsia"/>
        </w:rPr>
        <w:t>　　图表 仿真花行业动态</w:t>
      </w:r>
      <w:r>
        <w:rPr>
          <w:rFonts w:hint="eastAsia"/>
        </w:rPr>
        <w:br/>
      </w:r>
      <w:r>
        <w:rPr>
          <w:rFonts w:hint="eastAsia"/>
        </w:rPr>
        <w:t>　　图表 2020-2025年中国仿真花市场需求量</w:t>
      </w:r>
      <w:r>
        <w:rPr>
          <w:rFonts w:hint="eastAsia"/>
        </w:rPr>
        <w:br/>
      </w:r>
      <w:r>
        <w:rPr>
          <w:rFonts w:hint="eastAsia"/>
        </w:rPr>
        <w:t>　　图表 2025年中国仿真花行业需求区域调研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2020-2025年中国仿真花行情</w:t>
      </w:r>
      <w:r>
        <w:rPr>
          <w:rFonts w:hint="eastAsia"/>
        </w:rPr>
        <w:br/>
      </w:r>
      <w:r>
        <w:rPr>
          <w:rFonts w:hint="eastAsia"/>
        </w:rPr>
        <w:t>　　图表 2020-2025年中国仿真花价格走势图</w:t>
      </w:r>
      <w:r>
        <w:rPr>
          <w:rFonts w:hint="eastAsia"/>
        </w:rPr>
        <w:br/>
      </w:r>
      <w:r>
        <w:rPr>
          <w:rFonts w:hint="eastAsia"/>
        </w:rPr>
        <w:t>　　图表 2020-2025年中国仿真花行业销售收入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2020-2025年中国仿真花行业盈利情况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2020-2025年中国仿真花行业利润总额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2020-2025年中国仿真花进口统计</w:t>
      </w:r>
      <w:r>
        <w:rPr>
          <w:rFonts w:hint="eastAsia"/>
        </w:rPr>
        <w:br/>
      </w:r>
      <w:r>
        <w:rPr>
          <w:rFonts w:hint="eastAsia"/>
        </w:rPr>
        <w:t>　　图表 2020-2025年中国仿真花出口统计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2020-2025年中国仿真花行业企业数量统计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**地区仿真花市场规模</w:t>
      </w:r>
      <w:r>
        <w:rPr>
          <w:rFonts w:hint="eastAsia"/>
        </w:rPr>
        <w:br/>
      </w:r>
      <w:r>
        <w:rPr>
          <w:rFonts w:hint="eastAsia"/>
        </w:rPr>
        <w:t>　　图表 **地区仿真花行业市场需求</w:t>
      </w:r>
      <w:r>
        <w:rPr>
          <w:rFonts w:hint="eastAsia"/>
        </w:rPr>
        <w:br/>
      </w:r>
      <w:r>
        <w:rPr>
          <w:rFonts w:hint="eastAsia"/>
        </w:rPr>
        <w:t>　　图表 **地区仿真花市场调研</w:t>
      </w:r>
      <w:r>
        <w:rPr>
          <w:rFonts w:hint="eastAsia"/>
        </w:rPr>
        <w:br/>
      </w:r>
      <w:r>
        <w:rPr>
          <w:rFonts w:hint="eastAsia"/>
        </w:rPr>
        <w:t>　　图表 **地区仿真花行业市场需求分析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**地区仿真花市场规模</w:t>
      </w:r>
      <w:r>
        <w:rPr>
          <w:rFonts w:hint="eastAsia"/>
        </w:rPr>
        <w:br/>
      </w:r>
      <w:r>
        <w:rPr>
          <w:rFonts w:hint="eastAsia"/>
        </w:rPr>
        <w:t>　　图表 **地区仿真花行业市场需求</w:t>
      </w:r>
      <w:r>
        <w:rPr>
          <w:rFonts w:hint="eastAsia"/>
        </w:rPr>
        <w:br/>
      </w:r>
      <w:r>
        <w:rPr>
          <w:rFonts w:hint="eastAsia"/>
        </w:rPr>
        <w:t>　　图表 **地区仿真花市场调研</w:t>
      </w:r>
      <w:r>
        <w:rPr>
          <w:rFonts w:hint="eastAsia"/>
        </w:rPr>
        <w:br/>
      </w:r>
      <w:r>
        <w:rPr>
          <w:rFonts w:hint="eastAsia"/>
        </w:rPr>
        <w:t>　　图表 **地区仿真花行业市场需求分析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仿真花行业竞争对手分析</w:t>
      </w:r>
      <w:r>
        <w:rPr>
          <w:rFonts w:hint="eastAsia"/>
        </w:rPr>
        <w:br/>
      </w:r>
      <w:r>
        <w:rPr>
          <w:rFonts w:hint="eastAsia"/>
        </w:rPr>
        <w:t>　　图表 仿真花重点企业（一）基本信息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2025-2031年中国仿真花行业市场规模预测</w:t>
      </w:r>
      <w:r>
        <w:rPr>
          <w:rFonts w:hint="eastAsia"/>
        </w:rPr>
        <w:br/>
      </w:r>
      <w:r>
        <w:rPr>
          <w:rFonts w:hint="eastAsia"/>
        </w:rPr>
        <w:t>　　图表 仿真花行业准入条件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2025-2031年中国仿真花市场前景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e01dbb1eb43c7" w:history="1">
        <w:r>
          <w:rPr>
            <w:rStyle w:val="Hyperlink"/>
          </w:rPr>
          <w:t>2025-2031年中国仿真花行业发展全面调研及未来趋势报告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e01dbb1eb43c7" w:history="1">
        <w:r>
          <w:rPr>
            <w:rStyle w:val="Hyperlink"/>
          </w:rPr>
          <w:t>https://www.20087.com/2/21/FangZhenHuaFaZhanQuShiBaoGao.html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热点：天津仿真花厂家主要集中地、仿真花能摆在家里吗、十大高档仿真花、仿真花是什么材料做的、仿真绿植、仿真花可以放客厅吗、仿真花能摆在家里吗、仿真花能摆在家里吗风水好吗、厂家塑料花外发加工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d78ebbd6c4dca" w:history="1">
      <w:r>
        <w:rPr>
          <w:rStyle w:val="Hyperlink"/>
        </w:rPr>
        <w:t>2025-2031年中国仿真花行业发展全面调研及未来趋势报告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angZhenHuaFaZhanQuShiBaoGao.html" TargetMode="External" Id="Re84e01dbb1eb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angZhenHuaFaZhanQuShiBaoGao.html" TargetMode="External" Id="Rfa2d78ebbd6c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2025-01-31T08:22:00Z</dcterms:created>
  <dcterms:modified xsi:type="dcterms:W3CDTF">2025-01-31T09:22:00Z</dcterms:modified>
  <dc:subject>2025-2031年中国仿真花行业发展全面调研及未来趋势报告</dc:subject>
  <dc:title>2025-2031年中国仿真花行业发展全面调研及未来趋势报告</dc:title>
  <cp:keywords>2025-2031年中国仿真花行业发展全面调研及未来趋势报告</cp:keywords>
  <dc:description>2025-2031年中国仿真花行业发展全面调研及未来趋势报告</dc:description>
</cp:coreProperties>
</file>