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13f786e1a4d32" w:history="1">
              <w:r>
                <w:rPr>
                  <w:rStyle w:val="Hyperlink"/>
                </w:rPr>
                <w:t>2025年中国软棉制品行业发展回顾与展望分析报告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13f786e1a4d32" w:history="1">
              <w:r>
                <w:rPr>
                  <w:rStyle w:val="Hyperlink"/>
                </w:rPr>
                <w:t>2025年中国软棉制品行业发展回顾与展望分析报告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13f786e1a4d32" w:history="1">
                <w:r>
                  <w:rPr>
                    <w:rStyle w:val="Hyperlink"/>
                  </w:rPr>
                  <w:t>https://www.20087.com/2/21/RuanMianZhiPinHangYeYanJiuBaoGao.html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棉制品是使用柔软舒适的棉质材料制成的各种纺织品，如床单、被罩、毛巾等。近年来，随着消费者对生活品质追求的提高和环保意识的增强，软棉制品在材料选择、生产工艺和设计风格上均有所改进。市场上出现了许多采用有机棉、竹纤维等环保材料制成的软棉制品，这些材料不仅手感柔软、透气性好，而且更加环保。同时，随着印染技术的进步，软棉制品的颜色更加鲜艳且不易褪色，图案设计也更加多样化和个性化。</w:t>
      </w:r>
      <w:r>
        <w:rPr>
          <w:rFonts w:hint="eastAsia"/>
        </w:rPr>
        <w:br/>
      </w:r>
      <w:r>
        <w:rPr>
          <w:rFonts w:hint="eastAsia"/>
        </w:rPr>
        <w:t>　　未来，软棉制品的发展将主要体现在以下几个方面：一是材料创新，继续开发更多环保、可持续的新型纤维材料，提高产品的舒适度和耐用性；二是智能化集成，通过嵌入智能芯片等技术，使软棉制品具备一定的功能，例如温度调节、健康监测等；三是设计多样化，提供更多符合不同消费群体审美的设计风格；四是可持续发展，推广环保生产流程，减少废水废气排放；五是品牌建设，加强品牌营销策略，提高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13f786e1a4d32" w:history="1">
        <w:r>
          <w:rPr>
            <w:rStyle w:val="Hyperlink"/>
          </w:rPr>
          <w:t>2025年中国软棉制品行业发展回顾与展望分析报告</w:t>
        </w:r>
      </w:hyperlink>
      <w:r>
        <w:rPr>
          <w:rFonts w:hint="eastAsia"/>
        </w:rPr>
        <w:t>》系统梳理了软棉制品行业的市场规模、技术现状及产业链结构，结合详实数据分析了软棉制品行业需求、价格动态与竞争格局，科学预测了软棉制品发展趋势与市场前景，重点解读了行业内重点企业的战略布局与品牌影响力，同时对市场竞争与集中度进行了评估。此外，报告还细分了市场领域，揭示了软棉制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软棉制品产业概述</w:t>
      </w:r>
      <w:r>
        <w:rPr>
          <w:rFonts w:hint="eastAsia"/>
        </w:rPr>
        <w:br/>
      </w:r>
      <w:r>
        <w:rPr>
          <w:rFonts w:hint="eastAsia"/>
        </w:rPr>
        <w:t>　　第一节 软棉制品产业定义</w:t>
      </w:r>
      <w:r>
        <w:rPr>
          <w:rFonts w:hint="eastAsia"/>
        </w:rPr>
        <w:br/>
      </w:r>
      <w:r>
        <w:rPr>
          <w:rFonts w:hint="eastAsia"/>
        </w:rPr>
        <w:t>　　第二节 软棉制品产业发展历程</w:t>
      </w:r>
      <w:r>
        <w:rPr>
          <w:rFonts w:hint="eastAsia"/>
        </w:rPr>
        <w:br/>
      </w:r>
      <w:r>
        <w:rPr>
          <w:rFonts w:hint="eastAsia"/>
        </w:rPr>
        <w:t>　　第三节 软棉制品分类情况</w:t>
      </w:r>
      <w:r>
        <w:rPr>
          <w:rFonts w:hint="eastAsia"/>
        </w:rPr>
        <w:br/>
      </w:r>
      <w:r>
        <w:rPr>
          <w:rFonts w:hint="eastAsia"/>
        </w:rPr>
        <w:t>　　第四节 软棉制品产业链分析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软棉制品行业经济环境分析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一、软棉制品行业相关政策</w:t>
      </w:r>
      <w:r>
        <w:rPr>
          <w:rFonts w:hint="eastAsia"/>
        </w:rPr>
        <w:br/>
      </w:r>
      <w:r>
        <w:rPr>
          <w:rFonts w:hint="eastAsia"/>
        </w:rPr>
        <w:t>　　　　二、软棉制品行业相关标准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中国软棉制品市场规模情况</w:t>
      </w:r>
      <w:r>
        <w:rPr>
          <w:rFonts w:hint="eastAsia"/>
        </w:rPr>
        <w:br/>
      </w:r>
      <w:r>
        <w:rPr>
          <w:rFonts w:hint="eastAsia"/>
        </w:rPr>
        <w:t>　　第二节 中国软棉制品行业盈利情况分析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中国软棉制品市场需求状况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一、2019-2024年软棉制品市场需求情况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二、2025年软棉制品行业市场需求特点分析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三、2025-2031年软棉制品市场需求预测</w:t>
      </w:r>
      <w:r>
        <w:rPr>
          <w:rFonts w:hint="eastAsia"/>
        </w:rPr>
        <w:br/>
      </w:r>
      <w:r>
        <w:rPr>
          <w:rFonts w:hint="eastAsia"/>
        </w:rPr>
        <w:t>　　第四节 中国软棉制品行业产量情况分析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一、2019-2024年软棉制品行业产量统计</w:t>
      </w:r>
      <w:r>
        <w:rPr>
          <w:rFonts w:hint="eastAsia"/>
        </w:rPr>
        <w:br/>
      </w:r>
      <w:r>
        <w:rPr>
          <w:rFonts w:hint="eastAsia"/>
        </w:rPr>
        <w:t>　　　　二、软棉制品行业产量特点分析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三、2025-2031年软棉制品行业产量预测</w:t>
      </w:r>
      <w:r>
        <w:rPr>
          <w:rFonts w:hint="eastAsia"/>
        </w:rPr>
        <w:br/>
      </w:r>
      <w:r>
        <w:rPr>
          <w:rFonts w:hint="eastAsia"/>
        </w:rPr>
        <w:t>　　第五节 软棉制品行业市场供需平衡状况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软棉制品行业技术发展方向、趋势预测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软棉制品行业出口情况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一、2019-2024年软棉制品行业出口情况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三、2025-2031年软棉制品行业出口情况预测</w:t>
      </w:r>
      <w:r>
        <w:rPr>
          <w:rFonts w:hint="eastAsia"/>
        </w:rPr>
        <w:br/>
      </w:r>
      <w:r>
        <w:rPr>
          <w:rFonts w:hint="eastAsia"/>
        </w:rPr>
        <w:t>　　第二节 软棉制品行业进口情况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一、2019-2024年软棉制品行业进口情况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三、2025-2031年软棉制品行业进口情况预测</w:t>
      </w:r>
      <w:r>
        <w:rPr>
          <w:rFonts w:hint="eastAsia"/>
        </w:rPr>
        <w:br/>
      </w:r>
      <w:r>
        <w:rPr>
          <w:rFonts w:hint="eastAsia"/>
        </w:rPr>
        <w:t>　　第三节 软棉制品行业进出口面临的挑战及对策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二、**地区软棉制品行业发展分析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三、**地区软棉制品行业发展分析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四、**地区软棉制品行业发展分析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五、**地区软棉制品行业发展分析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六、**地区软棉制品行业发展分析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软棉制品行业集中度分析</w:t>
      </w:r>
      <w:r>
        <w:rPr>
          <w:rFonts w:hint="eastAsia"/>
        </w:rPr>
        <w:br/>
      </w:r>
      <w:r>
        <w:rPr>
          <w:rFonts w:hint="eastAsia"/>
        </w:rPr>
        <w:t>　　　　一、软棉制品市场集中度分析</w:t>
      </w:r>
      <w:r>
        <w:rPr>
          <w:rFonts w:hint="eastAsia"/>
        </w:rPr>
        <w:br/>
      </w:r>
      <w:r>
        <w:rPr>
          <w:rFonts w:hint="eastAsia"/>
        </w:rPr>
        <w:t>　　　　二、软棉制品企业集中度分析</w:t>
      </w:r>
      <w:r>
        <w:rPr>
          <w:rFonts w:hint="eastAsia"/>
        </w:rPr>
        <w:br/>
      </w:r>
      <w:r>
        <w:rPr>
          <w:rFonts w:hint="eastAsia"/>
        </w:rPr>
        <w:t>　　　　三、软棉制品区域集中度分析</w:t>
      </w:r>
      <w:r>
        <w:rPr>
          <w:rFonts w:hint="eastAsia"/>
        </w:rPr>
        <w:br/>
      </w:r>
      <w:r>
        <w:rPr>
          <w:rFonts w:hint="eastAsia"/>
        </w:rPr>
        <w:t>　　第二节 软棉制品行业竞争格局分析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一、2025年软棉制品行业竞争分析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二、2025年中外软棉制品产品竞争分析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三、2019-2024年中国软棉制品市场竞争分析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软棉制品重点企业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三、软棉制品企业经营状况</w:t>
      </w:r>
      <w:r>
        <w:rPr>
          <w:rFonts w:hint="eastAsia"/>
        </w:rPr>
        <w:br/>
      </w:r>
      <w:r>
        <w:rPr>
          <w:rFonts w:hint="eastAsia"/>
        </w:rPr>
        <w:t>　　　　四、软棉制品企业发展策略</w:t>
      </w:r>
      <w:r>
        <w:rPr>
          <w:rFonts w:hint="eastAsia"/>
        </w:rPr>
        <w:br/>
      </w:r>
      <w:r>
        <w:rPr>
          <w:rFonts w:hint="eastAsia"/>
        </w:rPr>
        <w:t>　　第二节 软棉制品重点企业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三、软棉制品企业经营状况</w:t>
      </w:r>
      <w:r>
        <w:rPr>
          <w:rFonts w:hint="eastAsia"/>
        </w:rPr>
        <w:br/>
      </w:r>
      <w:r>
        <w:rPr>
          <w:rFonts w:hint="eastAsia"/>
        </w:rPr>
        <w:t>　　　　四、软棉制品企业发展策略</w:t>
      </w:r>
      <w:r>
        <w:rPr>
          <w:rFonts w:hint="eastAsia"/>
        </w:rPr>
        <w:br/>
      </w:r>
      <w:r>
        <w:rPr>
          <w:rFonts w:hint="eastAsia"/>
        </w:rPr>
        <w:t>　　第三节 软棉制品重点企业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三、软棉制品企业经营状况</w:t>
      </w:r>
      <w:r>
        <w:rPr>
          <w:rFonts w:hint="eastAsia"/>
        </w:rPr>
        <w:br/>
      </w:r>
      <w:r>
        <w:rPr>
          <w:rFonts w:hint="eastAsia"/>
        </w:rPr>
        <w:t>　　　　四、软棉制品企业发展策略</w:t>
      </w:r>
      <w:r>
        <w:rPr>
          <w:rFonts w:hint="eastAsia"/>
        </w:rPr>
        <w:br/>
      </w:r>
      <w:r>
        <w:rPr>
          <w:rFonts w:hint="eastAsia"/>
        </w:rPr>
        <w:t>　　第四节 软棉制品重点企业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三、软棉制品企业经营状况</w:t>
      </w:r>
      <w:r>
        <w:rPr>
          <w:rFonts w:hint="eastAsia"/>
        </w:rPr>
        <w:br/>
      </w:r>
      <w:r>
        <w:rPr>
          <w:rFonts w:hint="eastAsia"/>
        </w:rPr>
        <w:t>　　　　四、软棉制品企业发展策略</w:t>
      </w:r>
      <w:r>
        <w:rPr>
          <w:rFonts w:hint="eastAsia"/>
        </w:rPr>
        <w:br/>
      </w:r>
      <w:r>
        <w:rPr>
          <w:rFonts w:hint="eastAsia"/>
        </w:rPr>
        <w:t>　　第五节 软棉制品重点企业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三、软棉制品企业经营状况</w:t>
      </w:r>
      <w:r>
        <w:rPr>
          <w:rFonts w:hint="eastAsia"/>
        </w:rPr>
        <w:br/>
      </w:r>
      <w:r>
        <w:rPr>
          <w:rFonts w:hint="eastAsia"/>
        </w:rPr>
        <w:t>　　　　四、软棉制品企业发展策略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软棉制品企业发展策略分析</w:t>
      </w:r>
      <w:r>
        <w:rPr>
          <w:rFonts w:hint="eastAsia"/>
        </w:rPr>
        <w:br/>
      </w:r>
      <w:r>
        <w:rPr>
          <w:rFonts w:hint="eastAsia"/>
        </w:rPr>
        <w:t>　　第一节 软棉制品市场策略分析</w:t>
      </w:r>
      <w:r>
        <w:rPr>
          <w:rFonts w:hint="eastAsia"/>
        </w:rPr>
        <w:br/>
      </w:r>
      <w:r>
        <w:rPr>
          <w:rFonts w:hint="eastAsia"/>
        </w:rPr>
        <w:t>　　　　一、软棉制品价格策略分析</w:t>
      </w:r>
      <w:r>
        <w:rPr>
          <w:rFonts w:hint="eastAsia"/>
        </w:rPr>
        <w:br/>
      </w:r>
      <w:r>
        <w:rPr>
          <w:rFonts w:hint="eastAsia"/>
        </w:rPr>
        <w:t>　　　　二、软棉制品渠道策略分析</w:t>
      </w:r>
      <w:r>
        <w:rPr>
          <w:rFonts w:hint="eastAsia"/>
        </w:rPr>
        <w:br/>
      </w:r>
      <w:r>
        <w:rPr>
          <w:rFonts w:hint="eastAsia"/>
        </w:rPr>
        <w:t>　　第二节 软棉制品销售策略分析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二、济研：软棉制品企业提升竞争力的主要方向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对我国软棉制品品牌的战略思考</w:t>
      </w:r>
      <w:r>
        <w:rPr>
          <w:rFonts w:hint="eastAsia"/>
        </w:rPr>
        <w:br/>
      </w:r>
      <w:r>
        <w:rPr>
          <w:rFonts w:hint="eastAsia"/>
        </w:rPr>
        <w:t>　　　　一、软棉制品实施品牌战略的意义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三、我国软棉制品企业的品牌战略</w:t>
      </w:r>
      <w:r>
        <w:rPr>
          <w:rFonts w:hint="eastAsia"/>
        </w:rPr>
        <w:br/>
      </w:r>
      <w:r>
        <w:rPr>
          <w:rFonts w:hint="eastAsia"/>
        </w:rPr>
        <w:t>　　　　四、软棉制品品牌战略管理的策略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软棉制品行业发展因素与投资风险分析预测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影响软棉制品行业发展主要因素分析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一、2025年影响软棉制品行业发展的不利因素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二、2025年影响软棉制品行业发展的稳定因素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三、2025年影响软棉制品行业发展的有利因素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四、2025年中国软棉制品行业发展面临的机遇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五、2025年中国软棉制品行业发展面临的挑战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软棉制品行业投资风险分析预测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一、2025-2031年软棉制品行业市场风险分析预测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二、2025-2031年软棉制品行业政策风险分析预测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三、2025-2031年软棉制品行业技术风险分析预测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四、2025-2031年软棉制品行业竞争风险分析预测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五、2025-2031年软棉制品行业管理风险分析预测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六、2025-2031年软棉制品行业其他风险分析预测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2019-2024年软棉制品行业投资情况分析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一、2019-2024年软棉制品总体投资结构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二、2019-2024年软棉制品投资规模情况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三、2019-2024年软棉制品投资增速情况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四、2019-2024年软棉制品分地区投资分析</w:t>
      </w:r>
      <w:r>
        <w:rPr>
          <w:rFonts w:hint="eastAsia"/>
        </w:rPr>
        <w:br/>
      </w:r>
      <w:r>
        <w:rPr>
          <w:rFonts w:hint="eastAsia"/>
        </w:rPr>
        <w:t>　　第二节 软棉制品行业投资机会分析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一、软棉制品投资项目分析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二、可以投资的软棉制品模式</w:t>
      </w:r>
      <w:r>
        <w:rPr>
          <w:rFonts w:hint="eastAsia"/>
        </w:rPr>
        <w:br/>
      </w:r>
      <w:r>
        <w:rPr>
          <w:rFonts w:hint="eastAsia"/>
        </w:rPr>
        <w:t>　　　　三、2025年软棉制品投资机会分析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四、2025年软棉制品投资新方向</w:t>
      </w:r>
      <w:r>
        <w:rPr>
          <w:rFonts w:hint="eastAsia"/>
        </w:rPr>
        <w:br/>
      </w:r>
      <w:r>
        <w:rPr>
          <w:rFonts w:hint="eastAsia"/>
        </w:rPr>
        <w:t>　　第三节 软棉制品行业发展前景分析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一、2025年软棉制品市场发展前景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二、2025年软棉制品市场面临的发展商机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2025-2031年软棉制品行业市场盈利预测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中-智-林-－软棉制品行业项目投资建议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一、软棉制品技术应用注意事项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二、软棉制品项目投资注意事项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三、软棉制品生产开发注意事项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四、软棉制品销售注意事项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软棉制品行业历程</w:t>
      </w:r>
      <w:r>
        <w:rPr>
          <w:rFonts w:hint="eastAsia"/>
        </w:rPr>
        <w:br/>
      </w:r>
      <w:r>
        <w:rPr>
          <w:rFonts w:hint="eastAsia"/>
        </w:rPr>
        <w:t>　　图表 软棉制品行业生命周期</w:t>
      </w:r>
      <w:r>
        <w:rPr>
          <w:rFonts w:hint="eastAsia"/>
        </w:rPr>
        <w:br/>
      </w:r>
      <w:r>
        <w:rPr>
          <w:rFonts w:hint="eastAsia"/>
        </w:rPr>
        <w:t>　　图表 软棉制品行业产业链分析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2025-2031年中国软棉制品市场容量预测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13f786e1a4d32" w:history="1">
        <w:r>
          <w:rPr>
            <w:rStyle w:val="Hyperlink"/>
          </w:rPr>
          <w:t>2025年中国软棉制品行业发展回顾与展望分析报告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13f786e1a4d32" w:history="1">
        <w:r>
          <w:rPr>
            <w:rStyle w:val="Hyperlink"/>
          </w:rPr>
          <w:t>https://www.20087.com/2/21/RuanMianZhiPinHangYeYanJiuBaoGao.html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热点：棉制品有哪些、软棉面料、保暖棉是什么材质的、软棉布是什么、特别软的棉布料叫什么、软棉体受损怎么办、绵软、柔软棉质面料、绵棉面料是什么面料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53c12201441f" w:history="1">
      <w:r>
        <w:rPr>
          <w:rStyle w:val="Hyperlink"/>
        </w:rPr>
        <w:t>2025年中国软棉制品行业发展回顾与展望分析报告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RuanMianZhiPinHangYeYanJiuBaoGao.html" TargetMode="External" Id="R79513f786e1a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RuanMianZhiPinHangYeYanJiuBaoGao.html" TargetMode="External" Id="R162e53c1220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2025-01-27T08:30:00Z</dcterms:created>
  <dcterms:modified xsi:type="dcterms:W3CDTF">2025-01-27T09:30:00Z</dcterms:modified>
  <dc:subject>2025年中国软棉制品行业发展回顾与展望分析报告</dc:subject>
  <dc:title>2025年中国软棉制品行业发展回顾与展望分析报告</dc:title>
  <cp:keywords>2025年中国软棉制品行业发展回顾与展望分析报告</cp:keywords>
  <dc:description>2025年中国软棉制品行业发展回顾与展望分析报告</dc:description>
</cp:coreProperties>
</file>