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b33036c534b62" w:history="1">
              <w:r>
                <w:rPr>
                  <w:rStyle w:val="Hyperlink"/>
                </w:rPr>
                <w:t>2025-2031年中国高端化妆品行业发展研究与趋势预测报告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b33036c534b62" w:history="1">
              <w:r>
                <w:rPr>
                  <w:rStyle w:val="Hyperlink"/>
                </w:rPr>
                <w:t>2025-2031年中国高端化妆品行业发展研究与趋势预测报告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b33036c534b62" w:history="1">
                <w:r>
                  <w:rPr>
                    <w:rStyle w:val="Hyperlink"/>
                  </w:rPr>
                  <w:t>https://www.20087.com/2/11/GaoDuanHuaZhuangPinHangYeFaZhanQuShi.html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化妆品市场近年来展现出强劲的增长势头，消费者对高品质、个性化和功效性的追求，推动了产品创新和市场细分。品牌通过研发含有珍贵成分和先进技术的护肤品、彩妆，以及通过高端包装和营销策略，吸引消费者的注意力。同时，社交媒体和KOL的影响力使得品牌能够更直接地与消费者沟通，建立品牌形象和忠诚度。</w:t>
      </w:r>
      <w:r>
        <w:rPr>
          <w:rFonts w:hint="eastAsia"/>
        </w:rPr>
        <w:br/>
      </w:r>
      <w:r>
        <w:rPr>
          <w:rFonts w:hint="eastAsia"/>
        </w:rPr>
        <w:t>　　未来，高端化妆品将更加注重成分的透明性和品牌的可持续性。消费者越来越关心产品成分的来源和安全性，品牌需要提供详细的信息，并且采用更加负责任的采购和生产方式。同时，随着科技的发展，个性化护肤方案将变得更加普遍，通过基因检测和皮肤分析，为消费者提供定制化的护肤产品。此外，品牌将继续探索与科技的融合，如AR试妆、智能护肤设备等，以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b33036c534b62" w:history="1">
        <w:r>
          <w:rPr>
            <w:rStyle w:val="Hyperlink"/>
          </w:rPr>
          <w:t>2025-2031年中国高端化妆品行业发展研究与趋势预测报告</w:t>
        </w:r>
      </w:hyperlink>
      <w:r>
        <w:rPr>
          <w:rFonts w:hint="eastAsia"/>
        </w:rPr>
        <w:t>》依托行业权威数据及长期市场监测信息，系统分析了高端化妆品行业的市场规模、供需关系、竞争格局及重点企业经营状况，并结合高端化妆品行业发展现状，科学预测了高端化妆品市场前景与技术发展方向。报告通过SWOT分析，揭示了高端化妆品行业机遇与潜在风险，为投资者提供了全面的现状分析与前景评估，助力挖掘投资价值并优化决策。同时，报告从投资、生产及营销等角度提出可行性建议，为高端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世界高端化妆品行业发展情况分析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世界高端化妆品行业分析</w:t>
      </w:r>
      <w:r>
        <w:rPr>
          <w:rFonts w:hint="eastAsia"/>
        </w:rPr>
        <w:br/>
      </w:r>
      <w:r>
        <w:rPr>
          <w:rFonts w:hint="eastAsia"/>
        </w:rPr>
        <w:t>　　　　一、世界高端化妆品行业特点</w:t>
      </w:r>
      <w:r>
        <w:rPr>
          <w:rFonts w:hint="eastAsia"/>
        </w:rPr>
        <w:br/>
      </w:r>
      <w:r>
        <w:rPr>
          <w:rFonts w:hint="eastAsia"/>
        </w:rPr>
        <w:t>　　　　二、世界高端化妆品行业产能状况</w:t>
      </w:r>
      <w:r>
        <w:rPr>
          <w:rFonts w:hint="eastAsia"/>
        </w:rPr>
        <w:br/>
      </w:r>
      <w:r>
        <w:rPr>
          <w:rFonts w:hint="eastAsia"/>
        </w:rPr>
        <w:t>　　　　三、世界高端化妆品行业动态</w:t>
      </w:r>
      <w:r>
        <w:rPr>
          <w:rFonts w:hint="eastAsia"/>
        </w:rPr>
        <w:br/>
      </w:r>
      <w:r>
        <w:rPr>
          <w:rFonts w:hint="eastAsia"/>
        </w:rPr>
        <w:t>　　第二节 世界高端化妆品市场分析</w:t>
      </w:r>
      <w:r>
        <w:rPr>
          <w:rFonts w:hint="eastAsia"/>
        </w:rPr>
        <w:br/>
      </w:r>
      <w:r>
        <w:rPr>
          <w:rFonts w:hint="eastAsia"/>
        </w:rPr>
        <w:t>　　　　一、世界高端化妆品生产分布</w:t>
      </w:r>
      <w:r>
        <w:rPr>
          <w:rFonts w:hint="eastAsia"/>
        </w:rPr>
        <w:br/>
      </w:r>
      <w:r>
        <w:rPr>
          <w:rFonts w:hint="eastAsia"/>
        </w:rPr>
        <w:t>　　　　二、世界高端化妆品消费情况</w:t>
      </w:r>
      <w:r>
        <w:rPr>
          <w:rFonts w:hint="eastAsia"/>
        </w:rPr>
        <w:br/>
      </w:r>
      <w:r>
        <w:rPr>
          <w:rFonts w:hint="eastAsia"/>
        </w:rPr>
        <w:t>　　　　三、世界高端化妆品消费结构</w:t>
      </w:r>
      <w:r>
        <w:rPr>
          <w:rFonts w:hint="eastAsia"/>
        </w:rPr>
        <w:br/>
      </w:r>
      <w:r>
        <w:rPr>
          <w:rFonts w:hint="eastAsia"/>
        </w:rPr>
        <w:t>　　第三节 中外高端化妆品市场对比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中国高端化妆品行业供给情况分析及趋势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一、高端化妆品整体供给情况分析</w:t>
      </w:r>
      <w:r>
        <w:rPr>
          <w:rFonts w:hint="eastAsia"/>
        </w:rPr>
        <w:br/>
      </w:r>
      <w:r>
        <w:rPr>
          <w:rFonts w:hint="eastAsia"/>
        </w:rPr>
        <w:t>　　　　二、高端化妆品重点区域供给分析</w:t>
      </w:r>
      <w:r>
        <w:rPr>
          <w:rFonts w:hint="eastAsia"/>
        </w:rPr>
        <w:br/>
      </w:r>
      <w:r>
        <w:rPr>
          <w:rFonts w:hint="eastAsia"/>
        </w:rPr>
        <w:t>　　第二节 高端化妆品行业供给关系因素分析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2025-2031年中国高端化妆品行业市场供给趋势</w:t>
      </w:r>
      <w:r>
        <w:rPr>
          <w:rFonts w:hint="eastAsia"/>
        </w:rPr>
        <w:br/>
      </w:r>
      <w:r>
        <w:rPr>
          <w:rFonts w:hint="eastAsia"/>
        </w:rPr>
        <w:t>　　　　一、高端化妆品整体供给情况趋势分析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二、高端化妆品重点区域供给趋势分析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2025年高端化妆品行业宏观经济环境分析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2024-2025年中国高端化妆品行业发展概况</w:t>
      </w:r>
      <w:r>
        <w:rPr>
          <w:rFonts w:hint="eastAsia"/>
        </w:rPr>
        <w:br/>
      </w:r>
      <w:r>
        <w:rPr>
          <w:rFonts w:hint="eastAsia"/>
        </w:rPr>
        <w:t>　　第一节 中国高端化妆品行业发展态势分析</w:t>
      </w:r>
      <w:r>
        <w:rPr>
          <w:rFonts w:hint="eastAsia"/>
        </w:rPr>
        <w:br/>
      </w:r>
      <w:r>
        <w:rPr>
          <w:rFonts w:hint="eastAsia"/>
        </w:rPr>
        <w:t>　　第二节 中国高端化妆品行业发展特点分析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中国高端化妆品行业市场供需分析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一、中国高端化妆品行业市场供给分析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二、中国高端化妆品行业需求分析</w:t>
      </w:r>
      <w:r>
        <w:rPr>
          <w:rFonts w:hint="eastAsia"/>
        </w:rPr>
        <w:br/>
      </w:r>
      <w:r>
        <w:rPr>
          <w:rFonts w:hint="eastAsia"/>
        </w:rPr>
        <w:t>　　第四节 中国高端化妆品行业价格分析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2020-2025年中国高端化妆品行业进、出口市场分析</w:t>
      </w:r>
      <w:r>
        <w:rPr>
          <w:rFonts w:hint="eastAsia"/>
        </w:rPr>
        <w:br/>
      </w:r>
      <w:r>
        <w:rPr>
          <w:rFonts w:hint="eastAsia"/>
        </w:rPr>
        <w:t>　　第一节 高端化妆品行业进、出口特点分析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2020-2025年高端化妆品行业进、出口量分析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2025-2031年高端化妆品行业进、出口市场预测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2020-2025年高端化妆品行业投资价值及行业发展预测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2020-2025年高端化妆品行业产销分析</w:t>
      </w:r>
      <w:r>
        <w:rPr>
          <w:rFonts w:hint="eastAsia"/>
        </w:rPr>
        <w:br/>
      </w:r>
      <w:r>
        <w:rPr>
          <w:rFonts w:hint="eastAsia"/>
        </w:rPr>
        <w:t>　　第二节 2020-2025年高端化妆品行业成长性分析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2020-2025年高端化妆品行业经营能力分析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2020-2025年高端化妆品行业盈利能力分析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2020-2025年高端化妆品行业偿债能力分析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2025-2031年我国高端化妆品行业产值预测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2025-2031年我国高端化妆品行业销售收入预测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2025-2031年我国高端化妆品行业总资产预测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2020-2025年中国高端化妆品产业重点区域运行分析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2020-2025年西南地区高端化妆品行业运行情况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2020-2025年东北地区高端化妆品行业运行情况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Dior公司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巴黎Chanel集团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巴黎欧莱雅集团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美国雅诗兰黛公司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资生堂Shiseido集团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2024-2025年中国高端化妆品行业消费者偏好调查</w:t>
      </w:r>
      <w:r>
        <w:rPr>
          <w:rFonts w:hint="eastAsia"/>
        </w:rPr>
        <w:br/>
      </w:r>
      <w:r>
        <w:rPr>
          <w:rFonts w:hint="eastAsia"/>
        </w:rPr>
        <w:t>　　第一节 高端化妆品目标客户群体调查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高端化妆品的品牌市场调查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一、消费者对高端化妆品品牌认知度宏观调查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二、消费者对高端化妆品的品牌偏好调查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三、消费者对高端化妆品品牌的首要认知渠道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中国高端化妆品行业投资策略分析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2025年中国高端化妆品行业投资环境分析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中国高端化妆品行业投资收益分析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中国高端化妆品行业投资收益预测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中国高端化妆品行业投资风险分析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中国高端化妆品行业内部风险分析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中国高端化妆品行业外部风险分析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高端化妆品行业发展趋势与投资战略研究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高端化妆品市场发展潜力分析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高端化妆品行业发展趋势分析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[~中~智~林~]高端化妆品行业发展战略研究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高端化妆品行业现状</w:t>
      </w:r>
      <w:r>
        <w:rPr>
          <w:rFonts w:hint="eastAsia"/>
        </w:rPr>
        <w:br/>
      </w:r>
      <w:r>
        <w:rPr>
          <w:rFonts w:hint="eastAsia"/>
        </w:rPr>
        <w:t>　　图表 高端化妆品行业产业链调研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2020-2025年中国高端化妆品行业市场规模情况</w:t>
      </w:r>
      <w:r>
        <w:rPr>
          <w:rFonts w:hint="eastAsia"/>
        </w:rPr>
        <w:br/>
      </w:r>
      <w:r>
        <w:rPr>
          <w:rFonts w:hint="eastAsia"/>
        </w:rPr>
        <w:t>　　图表 高端化妆品行业动态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2020-2025年中国高端化妆品行业经营效益分析</w:t>
      </w:r>
      <w:r>
        <w:rPr>
          <w:rFonts w:hint="eastAsia"/>
        </w:rPr>
        <w:br/>
      </w:r>
      <w:r>
        <w:rPr>
          <w:rFonts w:hint="eastAsia"/>
        </w:rPr>
        <w:t>　　图表 高端化妆品行业竞争对手分析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**地区高端化妆品市场规模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**地区高端化妆品市场调研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**地区高端化妆品市场规模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**地区高端化妆品市场调研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b33036c534b62" w:history="1">
        <w:r>
          <w:rPr>
            <w:rStyle w:val="Hyperlink"/>
          </w:rPr>
          <w:t>2025-2031年中国高端化妆品行业发展研究与趋势预测报告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b33036c534b62" w:history="1">
        <w:r>
          <w:rPr>
            <w:rStyle w:val="Hyperlink"/>
          </w:rPr>
          <w:t>https://www.20087.com/2/11/GaoDuanHuaZhuangPinHangYeFaZhanQuShi.html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奢侈品护肤品排名、高端化妆品品牌、世界十大顶级奢侈品牌化妆品、高端化妆品牌、十大护肤品品牌护肤品排行榜、高端化妆品回收网站、化妆品的奢侈品牌有哪些品牌、高端化妆品里面有尸油、全球十大顶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0249f3864d90" w:history="1">
      <w:r>
        <w:rPr>
          <w:rStyle w:val="Hyperlink"/>
        </w:rPr>
        <w:t>2025-2031年中国高端化妆品行业发展研究与趋势预测报告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DuanHuaZhuangPinHangYeFaZhanQuShi.html" TargetMode="External" Id="Rc69b33036c5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DuanHuaZhuangPinHangYeFaZhanQuShi.html" TargetMode="External" Id="R8e030249f38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2025-02-24T07:35:00Z</dcterms:created>
  <dcterms:modified xsi:type="dcterms:W3CDTF">2025-02-24T08:35:00Z</dcterms:modified>
  <dc:subject>2025-2031年中国高端化妆品行业发展研究与趋势预测报告</dc:subject>
  <dc:title>2025-2031年中国高端化妆品行业发展研究与趋势预测报告</dc:title>
  <cp:keywords>2025-2031年中国高端化妆品行业发展研究与趋势预测报告</cp:keywords>
  <dc:description>2025-2031年中国高端化妆品行业发展研究与趋势预测报告</dc:description>
</cp:coreProperties>
</file>