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752270ce24a14" w:history="1">
              <w:r>
                <w:rPr>
                  <w:rStyle w:val="Hyperlink"/>
                </w:rPr>
                <w:t>中国女装行业市场调查研究及发展趋势预测报告（2025年版）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752270ce24a14" w:history="1">
              <w:r>
                <w:rPr>
                  <w:rStyle w:val="Hyperlink"/>
                </w:rPr>
                <w:t>中国女装行业市场调查研究及发展趋势预测报告（2025年版）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752270ce24a14" w:history="1">
                <w:r>
                  <w:rPr>
                    <w:rStyle w:val="Hyperlink"/>
                  </w:rPr>
                  <w:t>https://www.20087.com/3/71/NvZhuangDeFaZhanQianJing.html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作为时尚产业的重要组成部分，一直以来都是最具活力和变化的领域之一。目前，女装品牌和设计师不断探索新的设计理念和流行趋势，满足女性消费者多样化的审美需求。随着数字化转型的深入，女装销售模式也在发生变革，线上购物和社交媒体营销成为主流，为消费者提供了更广泛的选购渠道和个性化服务。同时，可持续时尚的概念日益深入人心，女装品牌开始重视环保材料和透明供应链，倡导负责任的消费观念。</w:t>
      </w:r>
      <w:r>
        <w:rPr>
          <w:rFonts w:hint="eastAsia"/>
        </w:rPr>
        <w:br/>
      </w:r>
      <w:r>
        <w:rPr>
          <w:rFonts w:hint="eastAsia"/>
        </w:rPr>
        <w:t>　　未来，女装市场将更加注重个性化、可持续性和数字化体验。一方面，通过大数据和人工智能技术，女装品牌将提供更加精准的定制服务，如基于身体测量和风格偏好的智能推荐，满足消费者的个性化需求。另一方面，随着消费者对环境和社会责任的关注，女装将更加注重可持续发展，采用可再生或回收材料，减少服装生产对环境的影响，同时推广二手服装和租赁服务，延长服装的使用寿命。此外，女装品牌将加强与消费者的互动，通过虚拟试衣、增强现实（AR）和社交电商，打造沉浸式的购物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752270ce24a14" w:history="1">
        <w:r>
          <w:rPr>
            <w:rStyle w:val="Hyperlink"/>
          </w:rPr>
          <w:t>中国女装行业市场调查研究及发展趋势预测报告（2025年版）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女装产业环境透视</w:t>
      </w:r>
      <w:r>
        <w:rPr>
          <w:rFonts w:hint="eastAsia"/>
        </w:rPr>
        <w:br/>
      </w:r>
      <w:r>
        <w:rPr>
          <w:rFonts w:hint="eastAsia"/>
        </w:rPr>
        <w:t>第一章 2020-2025年女装行业分析</w:t>
      </w:r>
      <w:r>
        <w:rPr>
          <w:rFonts w:hint="eastAsia"/>
        </w:rPr>
        <w:br/>
      </w:r>
      <w:r>
        <w:rPr>
          <w:rFonts w:hint="eastAsia"/>
        </w:rPr>
        <w:t>　　第一节 2020-2025年世界女装发展总体状况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2020-2025年中国女装行业的发展</w:t>
      </w:r>
      <w:r>
        <w:rPr>
          <w:rFonts w:hint="eastAsia"/>
        </w:rPr>
        <w:br/>
      </w:r>
      <w:r>
        <w:rPr>
          <w:rFonts w:hint="eastAsia"/>
        </w:rPr>
        <w:t>　　第三节 女装行业的投资机遇</w:t>
      </w:r>
      <w:r>
        <w:rPr>
          <w:rFonts w:hint="eastAsia"/>
        </w:rPr>
        <w:br/>
      </w:r>
      <w:r>
        <w:rPr>
          <w:rFonts w:hint="eastAsia"/>
        </w:rPr>
        <w:t>　　第四节 女装行业发展存在的问题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促进我国女装行业发展的对策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2020-2025年中国女装产业政策环境分析</w:t>
      </w:r>
      <w:r>
        <w:rPr>
          <w:rFonts w:hint="eastAsia"/>
        </w:rPr>
        <w:br/>
      </w:r>
      <w:r>
        <w:rPr>
          <w:rFonts w:hint="eastAsia"/>
        </w:rPr>
        <w:t>　　　　一、女装产业政策分析</w:t>
      </w:r>
      <w:r>
        <w:rPr>
          <w:rFonts w:hint="eastAsia"/>
        </w:rPr>
        <w:br/>
      </w:r>
      <w:r>
        <w:rPr>
          <w:rFonts w:hint="eastAsia"/>
        </w:rPr>
        <w:t>　　　　二、女装标准分析</w:t>
      </w:r>
      <w:r>
        <w:rPr>
          <w:rFonts w:hint="eastAsia"/>
        </w:rPr>
        <w:br/>
      </w:r>
      <w:r>
        <w:rPr>
          <w:rFonts w:hint="eastAsia"/>
        </w:rPr>
        <w:t>　　第三节 2020-2025年中国女装产业社会环境分析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女装行业深度分析</w:t>
      </w:r>
      <w:r>
        <w:rPr>
          <w:rFonts w:hint="eastAsia"/>
        </w:rPr>
        <w:br/>
      </w:r>
      <w:r>
        <w:rPr>
          <w:rFonts w:hint="eastAsia"/>
        </w:rPr>
        <w:t>第三章 2020-2025年中国女装产业运行走势分析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2020-2025年中国女装产业发展概述</w:t>
      </w:r>
      <w:r>
        <w:rPr>
          <w:rFonts w:hint="eastAsia"/>
        </w:rPr>
        <w:br/>
      </w:r>
      <w:r>
        <w:rPr>
          <w:rFonts w:hint="eastAsia"/>
        </w:rPr>
        <w:t>　　　　一、女装产业回顾</w:t>
      </w:r>
      <w:r>
        <w:rPr>
          <w:rFonts w:hint="eastAsia"/>
        </w:rPr>
        <w:br/>
      </w:r>
      <w:r>
        <w:rPr>
          <w:rFonts w:hint="eastAsia"/>
        </w:rPr>
        <w:t>　　　　二、世界女装市场分析</w:t>
      </w:r>
      <w:r>
        <w:rPr>
          <w:rFonts w:hint="eastAsia"/>
        </w:rPr>
        <w:br/>
      </w:r>
      <w:r>
        <w:rPr>
          <w:rFonts w:hint="eastAsia"/>
        </w:rPr>
        <w:t>　　第二节 2020-2025年中国女装产业运行态势分析</w:t>
      </w:r>
      <w:r>
        <w:rPr>
          <w:rFonts w:hint="eastAsia"/>
        </w:rPr>
        <w:br/>
      </w:r>
      <w:r>
        <w:rPr>
          <w:rFonts w:hint="eastAsia"/>
        </w:rPr>
        <w:t>　　　　一、女装价格分析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二、世界先进水平的女装</w:t>
      </w:r>
      <w:r>
        <w:rPr>
          <w:rFonts w:hint="eastAsia"/>
        </w:rPr>
        <w:br/>
      </w:r>
      <w:r>
        <w:rPr>
          <w:rFonts w:hint="eastAsia"/>
        </w:rPr>
        <w:t>　　第三节 2020-2025年中国女装产业发展存在问题分析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2020-2025年中国女装产业市场运行态势分析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2020-2025年中国女装产业市场发展总况</w:t>
      </w:r>
      <w:r>
        <w:rPr>
          <w:rFonts w:hint="eastAsia"/>
        </w:rPr>
        <w:br/>
      </w:r>
      <w:r>
        <w:rPr>
          <w:rFonts w:hint="eastAsia"/>
        </w:rPr>
        <w:t>　　　　一、女装市场情况分析</w:t>
      </w:r>
      <w:r>
        <w:rPr>
          <w:rFonts w:hint="eastAsia"/>
        </w:rPr>
        <w:br/>
      </w:r>
      <w:r>
        <w:rPr>
          <w:rFonts w:hint="eastAsia"/>
        </w:rPr>
        <w:t>　　　　　　1、我国女装行业目前还处于成长期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2、国际奢侈品女装发展呈现四个特点</w:t>
      </w:r>
      <w:r>
        <w:rPr>
          <w:rFonts w:hint="eastAsia"/>
        </w:rPr>
        <w:br/>
      </w:r>
      <w:r>
        <w:rPr>
          <w:rFonts w:hint="eastAsia"/>
        </w:rPr>
        <w:t>　　　　　　3、高端女装发展及增长潜力分析</w:t>
      </w:r>
      <w:r>
        <w:rPr>
          <w:rFonts w:hint="eastAsia"/>
        </w:rPr>
        <w:br/>
      </w:r>
      <w:r>
        <w:rPr>
          <w:rFonts w:hint="eastAsia"/>
        </w:rPr>
        <w:t>　　　　　　4、少淑女装品牌发展市场突破能力强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二、女装需求分析</w:t>
      </w:r>
      <w:r>
        <w:rPr>
          <w:rFonts w:hint="eastAsia"/>
        </w:rPr>
        <w:br/>
      </w:r>
      <w:r>
        <w:rPr>
          <w:rFonts w:hint="eastAsia"/>
        </w:rPr>
        <w:t>　　　　三、女装需求特点分析</w:t>
      </w:r>
      <w:r>
        <w:rPr>
          <w:rFonts w:hint="eastAsia"/>
        </w:rPr>
        <w:br/>
      </w:r>
      <w:r>
        <w:rPr>
          <w:rFonts w:hint="eastAsia"/>
        </w:rPr>
        <w:t>　　第二节 女装行业主要产品市场分析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二、职业女装市场分析</w:t>
      </w:r>
      <w:r>
        <w:rPr>
          <w:rFonts w:hint="eastAsia"/>
        </w:rPr>
        <w:br/>
      </w:r>
      <w:r>
        <w:rPr>
          <w:rFonts w:hint="eastAsia"/>
        </w:rPr>
        <w:t>　　　　　　1、职业女装市场发展概况</w:t>
      </w:r>
      <w:r>
        <w:rPr>
          <w:rFonts w:hint="eastAsia"/>
        </w:rPr>
        <w:br/>
      </w:r>
      <w:r>
        <w:rPr>
          <w:rFonts w:hint="eastAsia"/>
        </w:rPr>
        <w:t>　　　　　　2、职业女装消费需求特点</w:t>
      </w:r>
      <w:r>
        <w:rPr>
          <w:rFonts w:hint="eastAsia"/>
        </w:rPr>
        <w:br/>
      </w:r>
      <w:r>
        <w:rPr>
          <w:rFonts w:hint="eastAsia"/>
        </w:rPr>
        <w:t>　　　　　　3、职业女装消费者调研</w:t>
      </w:r>
      <w:r>
        <w:rPr>
          <w:rFonts w:hint="eastAsia"/>
        </w:rPr>
        <w:br/>
      </w:r>
      <w:r>
        <w:rPr>
          <w:rFonts w:hint="eastAsia"/>
        </w:rPr>
        <w:t>　　　　　　（1）消费动机分析</w:t>
      </w:r>
      <w:r>
        <w:rPr>
          <w:rFonts w:hint="eastAsia"/>
        </w:rPr>
        <w:br/>
      </w:r>
      <w:r>
        <w:rPr>
          <w:rFonts w:hint="eastAsia"/>
        </w:rPr>
        <w:t>　　　　　　（2）消费者颜色偏好分析</w:t>
      </w:r>
      <w:r>
        <w:rPr>
          <w:rFonts w:hint="eastAsia"/>
        </w:rPr>
        <w:br/>
      </w:r>
      <w:r>
        <w:rPr>
          <w:rFonts w:hint="eastAsia"/>
        </w:rPr>
        <w:t>　　　　　　（3）消费者面料偏好分析</w:t>
      </w:r>
      <w:r>
        <w:rPr>
          <w:rFonts w:hint="eastAsia"/>
        </w:rPr>
        <w:br/>
      </w:r>
      <w:r>
        <w:rPr>
          <w:rFonts w:hint="eastAsia"/>
        </w:rPr>
        <w:t>　　　　　　（4）消费者购物环境分析</w:t>
      </w:r>
      <w:r>
        <w:rPr>
          <w:rFonts w:hint="eastAsia"/>
        </w:rPr>
        <w:br/>
      </w:r>
      <w:r>
        <w:rPr>
          <w:rFonts w:hint="eastAsia"/>
        </w:rPr>
        <w:t>　　　　　　4、职业女装市场发展前景</w:t>
      </w:r>
      <w:r>
        <w:rPr>
          <w:rFonts w:hint="eastAsia"/>
        </w:rPr>
        <w:br/>
      </w:r>
      <w:r>
        <w:rPr>
          <w:rFonts w:hint="eastAsia"/>
        </w:rPr>
        <w:t>　　　　三、休闲女装市场分析</w:t>
      </w:r>
      <w:r>
        <w:rPr>
          <w:rFonts w:hint="eastAsia"/>
        </w:rPr>
        <w:br/>
      </w:r>
      <w:r>
        <w:rPr>
          <w:rFonts w:hint="eastAsia"/>
        </w:rPr>
        <w:t>　　　　　　1、休闲女装市场发展概况</w:t>
      </w:r>
      <w:r>
        <w:rPr>
          <w:rFonts w:hint="eastAsia"/>
        </w:rPr>
        <w:br/>
      </w:r>
      <w:r>
        <w:rPr>
          <w:rFonts w:hint="eastAsia"/>
        </w:rPr>
        <w:t>　　　　　　2、休闲女装市场品牌格局</w:t>
      </w:r>
      <w:r>
        <w:rPr>
          <w:rFonts w:hint="eastAsia"/>
        </w:rPr>
        <w:br/>
      </w:r>
      <w:r>
        <w:rPr>
          <w:rFonts w:hint="eastAsia"/>
        </w:rPr>
        <w:t>　　　　　　3、休闲女装消费者调研分析</w:t>
      </w:r>
      <w:r>
        <w:rPr>
          <w:rFonts w:hint="eastAsia"/>
        </w:rPr>
        <w:br/>
      </w:r>
      <w:r>
        <w:rPr>
          <w:rFonts w:hint="eastAsia"/>
        </w:rPr>
        <w:t>　　　　　　（1）休闲女装消费者需求特征</w:t>
      </w:r>
      <w:r>
        <w:rPr>
          <w:rFonts w:hint="eastAsia"/>
        </w:rPr>
        <w:br/>
      </w:r>
      <w:r>
        <w:rPr>
          <w:rFonts w:hint="eastAsia"/>
        </w:rPr>
        <w:t>　　　　　　（2）消费者倾向于真实环境下的购物</w:t>
      </w:r>
      <w:r>
        <w:rPr>
          <w:rFonts w:hint="eastAsia"/>
        </w:rPr>
        <w:br/>
      </w:r>
      <w:r>
        <w:rPr>
          <w:rFonts w:hint="eastAsia"/>
        </w:rPr>
        <w:t>　　　　　　（3）消费者最重视休闲女装的款式</w:t>
      </w:r>
      <w:r>
        <w:rPr>
          <w:rFonts w:hint="eastAsia"/>
        </w:rPr>
        <w:br/>
      </w:r>
      <w:r>
        <w:rPr>
          <w:rFonts w:hint="eastAsia"/>
        </w:rPr>
        <w:t>　　　　　　（4）消费者对休闲女装品牌的了解具有主动性和自主性</w:t>
      </w:r>
      <w:r>
        <w:rPr>
          <w:rFonts w:hint="eastAsia"/>
        </w:rPr>
        <w:br/>
      </w:r>
      <w:r>
        <w:rPr>
          <w:rFonts w:hint="eastAsia"/>
        </w:rPr>
        <w:t>　　　　　　（5）消费者购买力有所提升</w:t>
      </w:r>
      <w:r>
        <w:rPr>
          <w:rFonts w:hint="eastAsia"/>
        </w:rPr>
        <w:br/>
      </w:r>
      <w:r>
        <w:rPr>
          <w:rFonts w:hint="eastAsia"/>
        </w:rPr>
        <w:t>　　　　　　（6）消费者购物更为理性</w:t>
      </w:r>
      <w:r>
        <w:rPr>
          <w:rFonts w:hint="eastAsia"/>
        </w:rPr>
        <w:br/>
      </w:r>
      <w:r>
        <w:rPr>
          <w:rFonts w:hint="eastAsia"/>
        </w:rPr>
        <w:t>　　　　　　4、休闲女装市场发展趋势</w:t>
      </w:r>
      <w:r>
        <w:rPr>
          <w:rFonts w:hint="eastAsia"/>
        </w:rPr>
        <w:br/>
      </w:r>
      <w:r>
        <w:rPr>
          <w:rFonts w:hint="eastAsia"/>
        </w:rPr>
        <w:t>　　　　四、运动女装市场分析</w:t>
      </w:r>
      <w:r>
        <w:rPr>
          <w:rFonts w:hint="eastAsia"/>
        </w:rPr>
        <w:br/>
      </w:r>
      <w:r>
        <w:rPr>
          <w:rFonts w:hint="eastAsia"/>
        </w:rPr>
        <w:t>　　　　　　1、运动女装市场发展概况</w:t>
      </w:r>
      <w:r>
        <w:rPr>
          <w:rFonts w:hint="eastAsia"/>
        </w:rPr>
        <w:br/>
      </w:r>
      <w:r>
        <w:rPr>
          <w:rFonts w:hint="eastAsia"/>
        </w:rPr>
        <w:t>　　　　　　2、运动女装市场发展趋势</w:t>
      </w:r>
      <w:r>
        <w:rPr>
          <w:rFonts w:hint="eastAsia"/>
        </w:rPr>
        <w:br/>
      </w:r>
      <w:r>
        <w:rPr>
          <w:rFonts w:hint="eastAsia"/>
        </w:rPr>
        <w:t>　　　　五、其它女装市场分析</w:t>
      </w:r>
      <w:r>
        <w:rPr>
          <w:rFonts w:hint="eastAsia"/>
        </w:rPr>
        <w:br/>
      </w:r>
      <w:r>
        <w:rPr>
          <w:rFonts w:hint="eastAsia"/>
        </w:rPr>
        <w:t>　　　　　　1、女性内衣市场分析</w:t>
      </w:r>
      <w:r>
        <w:rPr>
          <w:rFonts w:hint="eastAsia"/>
        </w:rPr>
        <w:br/>
      </w:r>
      <w:r>
        <w:rPr>
          <w:rFonts w:hint="eastAsia"/>
        </w:rPr>
        <w:t>　　　　　　2、婚纱市场发展分析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2025年中国女装行业结构分析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2020-2025年中国女装行业盈利能力分析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女装及其主要上下游产品</w:t>
      </w:r>
      <w:r>
        <w:rPr>
          <w:rFonts w:hint="eastAsia"/>
        </w:rPr>
        <w:br/>
      </w:r>
      <w:r>
        <w:rPr>
          <w:rFonts w:hint="eastAsia"/>
        </w:rPr>
        <w:t>　　第一节 女装上下游分析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1、棉花种植行业发展状况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</w:t>
      </w:r>
      <w:r>
        <w:rPr>
          <w:rFonts w:hint="eastAsia"/>
        </w:rPr>
        <w:br/>
      </w:r>
      <w:r>
        <w:rPr>
          <w:rFonts w:hint="eastAsia"/>
        </w:rPr>
        <w:t>　　　　　　3、服装辅料行业发展状况</w:t>
      </w:r>
      <w:r>
        <w:rPr>
          <w:rFonts w:hint="eastAsia"/>
        </w:rPr>
        <w:br/>
      </w:r>
      <w:r>
        <w:rPr>
          <w:rFonts w:hint="eastAsia"/>
        </w:rPr>
        <w:t>　　　　　　4、缝纫机械行业发展状况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　　1、百货商场女装销售情况</w:t>
      </w:r>
      <w:r>
        <w:rPr>
          <w:rFonts w:hint="eastAsia"/>
        </w:rPr>
        <w:br/>
      </w:r>
      <w:r>
        <w:rPr>
          <w:rFonts w:hint="eastAsia"/>
        </w:rPr>
        <w:t>　　　　　　2、购物中心女装销售情况</w:t>
      </w:r>
      <w:r>
        <w:rPr>
          <w:rFonts w:hint="eastAsia"/>
        </w:rPr>
        <w:br/>
      </w:r>
      <w:r>
        <w:rPr>
          <w:rFonts w:hint="eastAsia"/>
        </w:rPr>
        <w:t>　　　　　　3、服装批发市场销售情况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四、下游女装市场消费者行为分析</w:t>
      </w:r>
      <w:r>
        <w:rPr>
          <w:rFonts w:hint="eastAsia"/>
        </w:rPr>
        <w:br/>
      </w:r>
      <w:r>
        <w:rPr>
          <w:rFonts w:hint="eastAsia"/>
        </w:rPr>
        <w:t>　　　　　　1、女性品牌服装的消费者分析</w:t>
      </w:r>
      <w:r>
        <w:rPr>
          <w:rFonts w:hint="eastAsia"/>
        </w:rPr>
        <w:br/>
      </w:r>
      <w:r>
        <w:rPr>
          <w:rFonts w:hint="eastAsia"/>
        </w:rPr>
        <w:t>　　第二节 女装行业产业链分析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女装行业竞争格局分析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2020-2025年中国女装市场竞争格局分析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2020-2025年中国女装竞争现状分析</w:t>
      </w:r>
      <w:r>
        <w:rPr>
          <w:rFonts w:hint="eastAsia"/>
        </w:rPr>
        <w:br/>
      </w:r>
      <w:r>
        <w:rPr>
          <w:rFonts w:hint="eastAsia"/>
        </w:rPr>
        <w:t>　　　　一、女装市场竞争力分析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2020-2025年中国女装产业集中度分析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2020-2025年中国女装企业提升竞争力策略分析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一、中国女装行业国际竞争战略分析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二、提高女装行业竞争力的对策措施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四、女装零售市场会员制营销策略竞争力分析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t>　　第四节 女装行业发展模式分析</w:t>
      </w:r>
      <w:r>
        <w:rPr>
          <w:rFonts w:hint="eastAsia"/>
        </w:rPr>
        <w:br/>
      </w:r>
      <w:r>
        <w:rPr>
          <w:rFonts w:hint="eastAsia"/>
        </w:rPr>
        <w:t>　　第五节 我国女装行业经营策略分析</w:t>
      </w:r>
      <w:r>
        <w:rPr>
          <w:rFonts w:hint="eastAsia"/>
        </w:rPr>
        <w:br/>
      </w:r>
      <w:r>
        <w:rPr>
          <w:rFonts w:hint="eastAsia"/>
        </w:rPr>
        <w:t>　　　　一、女装市场细分策略</w:t>
      </w:r>
      <w:r>
        <w:rPr>
          <w:rFonts w:hint="eastAsia"/>
        </w:rPr>
        <w:br/>
      </w:r>
      <w:r>
        <w:rPr>
          <w:rFonts w:hint="eastAsia"/>
        </w:rPr>
        <w:t>　　　　二、女装市场创新策略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维格娜丝时装股份有限公司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珂莱蒂尔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慕诗国际集团有限公司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拉夏贝尔服饰有限公司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宝国国际控股有限公司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湖北美尔雅股份有限公司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女装产业发展前景展望</w:t>
      </w:r>
      <w:r>
        <w:rPr>
          <w:rFonts w:hint="eastAsia"/>
        </w:rPr>
        <w:br/>
      </w:r>
      <w:r>
        <w:rPr>
          <w:rFonts w:hint="eastAsia"/>
        </w:rPr>
        <w:t>第九章 2025-2031年中国女装产业发趋势预测分析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2025-2031年中国女装发展趋势分析</w:t>
      </w:r>
      <w:r>
        <w:rPr>
          <w:rFonts w:hint="eastAsia"/>
        </w:rPr>
        <w:br/>
      </w:r>
      <w:r>
        <w:rPr>
          <w:rFonts w:hint="eastAsia"/>
        </w:rPr>
        <w:t>　　　　一、女装产业发展方向分析</w:t>
      </w:r>
      <w:r>
        <w:rPr>
          <w:rFonts w:hint="eastAsia"/>
        </w:rPr>
        <w:br/>
      </w:r>
      <w:r>
        <w:rPr>
          <w:rFonts w:hint="eastAsia"/>
        </w:rPr>
        <w:t>　　　　二、女装竞争格局预测分析</w:t>
      </w:r>
      <w:r>
        <w:rPr>
          <w:rFonts w:hint="eastAsia"/>
        </w:rPr>
        <w:br/>
      </w:r>
      <w:r>
        <w:rPr>
          <w:rFonts w:hint="eastAsia"/>
        </w:rPr>
        <w:t>　　　　三、女装行业发展预测分析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2025-2031年中国女装市场预测分析</w:t>
      </w:r>
      <w:r>
        <w:rPr>
          <w:rFonts w:hint="eastAsia"/>
        </w:rPr>
        <w:br/>
      </w:r>
      <w:r>
        <w:rPr>
          <w:rFonts w:hint="eastAsia"/>
        </w:rPr>
        <w:t>　　　　一、女装供给预测分析</w:t>
      </w:r>
      <w:r>
        <w:rPr>
          <w:rFonts w:hint="eastAsia"/>
        </w:rPr>
        <w:br/>
      </w:r>
      <w:r>
        <w:rPr>
          <w:rFonts w:hint="eastAsia"/>
        </w:rPr>
        <w:t>　　　　二、女装需求预测分析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一、女装投资潜力分析</w:t>
      </w:r>
      <w:r>
        <w:rPr>
          <w:rFonts w:hint="eastAsia"/>
        </w:rPr>
        <w:br/>
      </w:r>
      <w:r>
        <w:rPr>
          <w:rFonts w:hint="eastAsia"/>
        </w:rPr>
        <w:t>　　　　二、女装投资吸引力分析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t>　　第六节 中:智:林:　女装行业发展建议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2025年全国各省市区居民消费价格和商品零售价格指数排行榜</w:t>
      </w:r>
      <w:r>
        <w:rPr>
          <w:rFonts w:hint="eastAsia"/>
        </w:rPr>
        <w:br/>
      </w:r>
      <w:r>
        <w:rPr>
          <w:rFonts w:hint="eastAsia"/>
        </w:rPr>
        <w:t>　　图表 2025年全国各省市区居民消费价格指数排行榜</w:t>
      </w:r>
      <w:r>
        <w:rPr>
          <w:rFonts w:hint="eastAsia"/>
        </w:rPr>
        <w:br/>
      </w:r>
      <w:r>
        <w:rPr>
          <w:rFonts w:hint="eastAsia"/>
        </w:rPr>
        <w:t>　　图表 2025年全国各省市区居民消费价格指数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2025年中国固定资产挑战（不含农户）同比增速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中国女装标准尺码对照表</w:t>
      </w:r>
      <w:r>
        <w:rPr>
          <w:rFonts w:hint="eastAsia"/>
        </w:rPr>
        <w:br/>
      </w:r>
      <w:r>
        <w:rPr>
          <w:rFonts w:hint="eastAsia"/>
        </w:rPr>
        <w:t>　　图表 中国女裤标准尺码对照表</w:t>
      </w:r>
      <w:r>
        <w:rPr>
          <w:rFonts w:hint="eastAsia"/>
        </w:rPr>
        <w:br/>
      </w:r>
      <w:r>
        <w:rPr>
          <w:rFonts w:hint="eastAsia"/>
        </w:rPr>
        <w:t>　　图表 中国女式衬衫尺码对照表</w:t>
      </w:r>
      <w:r>
        <w:rPr>
          <w:rFonts w:hint="eastAsia"/>
        </w:rPr>
        <w:br/>
      </w:r>
      <w:r>
        <w:rPr>
          <w:rFonts w:hint="eastAsia"/>
        </w:rPr>
        <w:t>　　图表 2020-2025年中国人口数量</w:t>
      </w:r>
      <w:r>
        <w:rPr>
          <w:rFonts w:hint="eastAsia"/>
        </w:rPr>
        <w:br/>
      </w:r>
      <w:r>
        <w:rPr>
          <w:rFonts w:hint="eastAsia"/>
        </w:rPr>
        <w:t>　　图表 2020-2025年我国人口性别分布情况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我国女装行业发展历程</w:t>
      </w:r>
      <w:r>
        <w:rPr>
          <w:rFonts w:hint="eastAsia"/>
        </w:rPr>
        <w:br/>
      </w:r>
      <w:r>
        <w:rPr>
          <w:rFonts w:hint="eastAsia"/>
        </w:rPr>
        <w:t>　　图表 2020-2025年我国女装需求量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752270ce24a14" w:history="1">
        <w:r>
          <w:rPr>
            <w:rStyle w:val="Hyperlink"/>
          </w:rPr>
          <w:t>中国女装行业市场调查研究及发展趋势预测报告（2025年版）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752270ce24a14" w:history="1">
        <w:r>
          <w:rPr>
            <w:rStyle w:val="Hyperlink"/>
          </w:rPr>
          <w:t>https://www.20087.com/3/71/NvZhuangDeFaZhanQianJing.html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4b2eebb84727" w:history="1">
      <w:r>
        <w:rPr>
          <w:rStyle w:val="Hyperlink"/>
        </w:rPr>
        <w:t>中国女装行业市场调查研究及发展趋势预测报告（2025年版）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NvZhuangDeFaZhanQianJing.html" TargetMode="External" Id="Rc7b752270ce2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NvZhuangDeFaZhanQianJing.html" TargetMode="External" Id="Re1c34b2eebb8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2025-04-27T23:25:00Z</dcterms:created>
  <dcterms:modified xsi:type="dcterms:W3CDTF">2025-04-28T00:25:00Z</dcterms:modified>
  <dc:subject>中国女装行业市场调查研究及发展趋势预测报告（2025年版）</dc:subject>
  <dc:title>中国女装行业市场调查研究及发展趋势预测报告（2025年版）</dc:title>
  <cp:keywords>中国女装行业市场调查研究及发展趋势预测报告（2025年版）</cp:keywords>
  <dc:description>中国女装行业市场调查研究及发展趋势预测报告（2025年版）</dc:description>
</cp:coreProperties>
</file>