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c3c8fa2574962" w:history="1">
              <w:r>
                <w:rPr>
                  <w:rStyle w:val="Hyperlink"/>
                </w:rPr>
                <w:t>2025-2031年中国负离子鞋垫行业研究分析及发展趋势预测报告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c3c8fa2574962" w:history="1">
              <w:r>
                <w:rPr>
                  <w:rStyle w:val="Hyperlink"/>
                </w:rPr>
                <w:t>2025-2031年中国负离子鞋垫行业研究分析及发展趋势预测报告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c3c8fa2574962" w:history="1">
                <w:r>
                  <w:rPr>
                    <w:rStyle w:val="Hyperlink"/>
                  </w:rPr>
                  <w:t>https://www.20087.com/3/01/FuLiZiXieDianHangYeFenXiBaoGao.html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鞋垫是一种健康保健产品，其发展体现了对舒适、健康和个性化穿戴的需求。近年来，随着纳米技术和生物物理学的研究，负离子鞋垫的释放量和持续时间得到显著提升，能够有效缓解足部疲劳，改善血液循环，减少脚臭和汗脚现象。目前，负离子鞋垫的材质更加多样，采用天然竹炭、远红外线陶瓷和抗菌纤维等成分，提供良好的透气性和抗菌性能，满足不同用户对鞋垫舒适度和健康效果的期待。</w:t>
      </w:r>
      <w:r>
        <w:rPr>
          <w:rFonts w:hint="eastAsia"/>
        </w:rPr>
        <w:br/>
      </w:r>
      <w:r>
        <w:rPr>
          <w:rFonts w:hint="eastAsia"/>
        </w:rPr>
        <w:t>　　未来，负离子鞋垫的发展将主要集中在：一是功能强化，通过微胶囊技术，持续释放负离子和其他有益物质，如香薰精油和矿物质，提升鞋垫的舒适度和保健效果。二是智能感应，集成温湿度传感器和蓝牙模块，监测脚部健康状况，通过手机APP提供个性化建议和提醒。三是环保材料，采用可降解和可回收的生物基材料，减少对环境的影响，符合绿色消费的趋势。四是定制服务，提供在线脚型扫描和定制设计，满足用户对鞋垫尺寸、形状和图案的个性化需求，提升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c3c8fa2574962" w:history="1">
        <w:r>
          <w:rPr>
            <w:rStyle w:val="Hyperlink"/>
          </w:rPr>
          <w:t>2025-2031年中国负离子鞋垫行业研究分析及发展趋势预测报告</w:t>
        </w:r>
      </w:hyperlink>
      <w:r>
        <w:rPr>
          <w:rFonts w:hint="eastAsia"/>
        </w:rPr>
        <w:t>》以专业、客观的视角，全面分析了负离子鞋垫行业的产业链结构、市场规模与需求，探讨了负离子鞋垫价格走势。负离子鞋垫报告客观展现了行业现状，科学预测了负离子鞋垫市场前景与发展趋势。同时，报告聚焦于负离子鞋垫重点企业，剖析了市场竞争格局、集中度及品牌影响力。进一步细分市场，挖掘了负离子鞋垫各细分领域的增长潜能。负离子鞋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负离子鞋垫行业概况</w:t>
      </w:r>
      <w:r>
        <w:rPr>
          <w:rFonts w:hint="eastAsia"/>
        </w:rPr>
        <w:br/>
      </w:r>
      <w:r>
        <w:rPr>
          <w:rFonts w:hint="eastAsia"/>
        </w:rPr>
        <w:t>　　第一节 负离子鞋垫行业定义与特征</w:t>
      </w:r>
      <w:r>
        <w:rPr>
          <w:rFonts w:hint="eastAsia"/>
        </w:rPr>
        <w:br/>
      </w:r>
      <w:r>
        <w:rPr>
          <w:rFonts w:hint="eastAsia"/>
        </w:rPr>
        <w:t>　　第二节 负离子鞋垫行业发展历程</w:t>
      </w:r>
      <w:r>
        <w:rPr>
          <w:rFonts w:hint="eastAsia"/>
        </w:rPr>
        <w:br/>
      </w:r>
      <w:r>
        <w:rPr>
          <w:rFonts w:hint="eastAsia"/>
        </w:rPr>
        <w:t>　　第三节 负离子鞋垫产业链分析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2024-2025年中国负离子鞋垫行业发展环境分析</w:t>
      </w:r>
      <w:r>
        <w:rPr>
          <w:rFonts w:hint="eastAsia"/>
        </w:rPr>
        <w:br/>
      </w:r>
      <w:r>
        <w:rPr>
          <w:rFonts w:hint="eastAsia"/>
        </w:rPr>
        <w:t>　　第一节 负离子鞋垫行业经济环境分析</w:t>
      </w:r>
      <w:r>
        <w:rPr>
          <w:rFonts w:hint="eastAsia"/>
        </w:rPr>
        <w:br/>
      </w:r>
      <w:r>
        <w:rPr>
          <w:rFonts w:hint="eastAsia"/>
        </w:rPr>
        <w:t>　　第二节 负离子鞋垫行业政策环境分析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一、负离子鞋垫行业政策影响分析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二、相关负离子鞋垫行业标准分析</w:t>
      </w:r>
      <w:r>
        <w:rPr>
          <w:rFonts w:hint="eastAsia"/>
        </w:rPr>
        <w:br/>
      </w:r>
      <w:r>
        <w:rPr>
          <w:rFonts w:hint="eastAsia"/>
        </w:rPr>
        <w:t>　　第三节 负离子鞋垫行业社会环境分析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2024-2025年负离子鞋垫行业技术发展现状及趋势分析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负离子鞋垫行业技术发展现状分析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国内外负离子鞋垫行业技术差异与原因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负离子鞋垫行业技术发展方向、趋势预测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提升负离子鞋垫行业技术能力策略建议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中国负离子鞋垫行业供给与需求情况分析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2019-2024年中国负离子鞋垫行业总体规模</w:t>
      </w:r>
      <w:r>
        <w:rPr>
          <w:rFonts w:hint="eastAsia"/>
        </w:rPr>
        <w:br/>
      </w:r>
      <w:r>
        <w:rPr>
          <w:rFonts w:hint="eastAsia"/>
        </w:rPr>
        <w:t>　　第二节 中国负离子鞋垫行业产量情况分析与预测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一、2019-2024年负离子鞋垫行业产量统计分析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二、2025年负离子鞋垫行业产量特点分析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三、2025-2031年中国负离子鞋垫行业产量预测分析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中国负离子鞋垫行业需求概况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一、2019-2024年中国负离子鞋垫行业需求情况分析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二、2025年中国负离子鞋垫行业市场需求特点分析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三、2025-2031年中国负离子鞋垫市场需求预测分析</w:t>
      </w:r>
      <w:r>
        <w:rPr>
          <w:rFonts w:hint="eastAsia"/>
        </w:rPr>
        <w:br/>
      </w:r>
      <w:r>
        <w:rPr>
          <w:rFonts w:hint="eastAsia"/>
        </w:rPr>
        <w:t>　　第四节 负离子鞋垫产业供需平衡状况分析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负离子鞋垫细分市场深度分析</w:t>
      </w:r>
      <w:r>
        <w:rPr>
          <w:rFonts w:hint="eastAsia"/>
        </w:rPr>
        <w:br/>
      </w:r>
      <w:r>
        <w:rPr>
          <w:rFonts w:hint="eastAsia"/>
        </w:rPr>
        <w:t>　　第一节 负离子鞋垫细分市场（一）发展研究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负离子鞋垫细分市场（二）发展研究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国内负离子鞋垫产品价格走势及影响因素分析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2019-2024年国内负离子鞋垫市场价格回顾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当前国内负离子鞋垫市场价格及评述</w:t>
      </w:r>
      <w:r>
        <w:rPr>
          <w:rFonts w:hint="eastAsia"/>
        </w:rPr>
        <w:br/>
      </w:r>
      <w:r>
        <w:rPr>
          <w:rFonts w:hint="eastAsia"/>
        </w:rPr>
        <w:t>　　第三节 国内负离子鞋垫价格影响因素分析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2025-2031年国内负离子鞋垫市场价格走势预测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2019-2024年中国负离子鞋垫行业区域市场分析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中国负离子鞋垫行业区域市场结构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重点地区负离子鞋垫行业调研分析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2024-2025年我国负离子鞋垫行业发展现状分析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我国负离子鞋垫行业发展现状</w:t>
      </w:r>
      <w:r>
        <w:rPr>
          <w:rFonts w:hint="eastAsia"/>
        </w:rPr>
        <w:br/>
      </w:r>
      <w:r>
        <w:rPr>
          <w:rFonts w:hint="eastAsia"/>
        </w:rPr>
        <w:t>　　　　一、负离子鞋垫行业品牌发展现状</w:t>
      </w:r>
      <w:r>
        <w:rPr>
          <w:rFonts w:hint="eastAsia"/>
        </w:rPr>
        <w:br/>
      </w:r>
      <w:r>
        <w:rPr>
          <w:rFonts w:hint="eastAsia"/>
        </w:rPr>
        <w:t>　　　　二、负离子鞋垫行业需求市场现状</w:t>
      </w:r>
      <w:r>
        <w:rPr>
          <w:rFonts w:hint="eastAsia"/>
        </w:rPr>
        <w:br/>
      </w:r>
      <w:r>
        <w:rPr>
          <w:rFonts w:hint="eastAsia"/>
        </w:rPr>
        <w:t>　　　　三、负离子鞋垫市场需求层次分析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四、我国负离子鞋垫市场走向分析</w:t>
      </w:r>
      <w:r>
        <w:rPr>
          <w:rFonts w:hint="eastAsia"/>
        </w:rPr>
        <w:br/>
      </w:r>
      <w:r>
        <w:rPr>
          <w:rFonts w:hint="eastAsia"/>
        </w:rPr>
        <w:t>　　第二节 中国负离子鞋垫行业存在的问题</w:t>
      </w:r>
      <w:r>
        <w:rPr>
          <w:rFonts w:hint="eastAsia"/>
        </w:rPr>
        <w:br/>
      </w:r>
      <w:r>
        <w:rPr>
          <w:rFonts w:hint="eastAsia"/>
        </w:rPr>
        <w:t>　　　　一、负离子鞋垫产品市场存在的主要问题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二、国内负离子鞋垫产品市场的三大瓶颈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三、负离子鞋垫产品市场遭遇的规模难题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对中国负离子鞋垫市场的分析及思考</w:t>
      </w:r>
      <w:r>
        <w:rPr>
          <w:rFonts w:hint="eastAsia"/>
        </w:rPr>
        <w:br/>
      </w:r>
      <w:r>
        <w:rPr>
          <w:rFonts w:hint="eastAsia"/>
        </w:rPr>
        <w:t>　　　　一、负离子鞋垫市场特点</w:t>
      </w:r>
      <w:r>
        <w:rPr>
          <w:rFonts w:hint="eastAsia"/>
        </w:rPr>
        <w:br/>
      </w:r>
      <w:r>
        <w:rPr>
          <w:rFonts w:hint="eastAsia"/>
        </w:rPr>
        <w:t>　　　　二、负离子鞋垫市场分析</w:t>
      </w:r>
      <w:r>
        <w:rPr>
          <w:rFonts w:hint="eastAsia"/>
        </w:rPr>
        <w:br/>
      </w:r>
      <w:r>
        <w:rPr>
          <w:rFonts w:hint="eastAsia"/>
        </w:rPr>
        <w:t>　　　　三、负离子鞋垫市场变化的方向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四、中国负离子鞋垫行业发展的新思路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五、对中国负离子鞋垫行业发展的思考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负离子鞋垫行业市场竞争策略分析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负离子鞋垫行业竞争结构分析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负离子鞋垫市场竞争策略分析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一、负离子鞋垫市场增长潜力分析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二、负离子鞋垫产品竞争策略分析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三、典型负离子鞋垫企业产品竞争策略分析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负离子鞋垫企业竞争策略分析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一、2025-2031年我国负离子鞋垫市场竞争趋势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二、2025-2031年负离子鞋垫行业竞争格局展望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三、2025-2031年负离子鞋垫行业竞争策略分析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负离子鞋垫行业投资与发展前景分析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2025年负离子鞋垫行业投资情况分析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一、2025年负离子鞋垫总体投资结构</w:t>
      </w:r>
      <w:r>
        <w:rPr>
          <w:rFonts w:hint="eastAsia"/>
        </w:rPr>
        <w:br/>
      </w:r>
      <w:r>
        <w:rPr>
          <w:rFonts w:hint="eastAsia"/>
        </w:rPr>
        <w:t>　　　　二、2025年负离子鞋垫投资规模情况</w:t>
      </w:r>
      <w:r>
        <w:rPr>
          <w:rFonts w:hint="eastAsia"/>
        </w:rPr>
        <w:br/>
      </w:r>
      <w:r>
        <w:rPr>
          <w:rFonts w:hint="eastAsia"/>
        </w:rPr>
        <w:t>　　　　三、2025年负离子鞋垫投资增速情况</w:t>
      </w:r>
      <w:r>
        <w:rPr>
          <w:rFonts w:hint="eastAsia"/>
        </w:rPr>
        <w:br/>
      </w:r>
      <w:r>
        <w:rPr>
          <w:rFonts w:hint="eastAsia"/>
        </w:rPr>
        <w:t>　　　　四、2025年负离子鞋垫分地区投资分析</w:t>
      </w:r>
      <w:r>
        <w:rPr>
          <w:rFonts w:hint="eastAsia"/>
        </w:rPr>
        <w:br/>
      </w:r>
      <w:r>
        <w:rPr>
          <w:rFonts w:hint="eastAsia"/>
        </w:rPr>
        <w:t>　　第二节 负离子鞋垫行业投资机会分析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一、负离子鞋垫投资项目分析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二、可以投资的负离子鞋垫模式</w:t>
      </w:r>
      <w:r>
        <w:rPr>
          <w:rFonts w:hint="eastAsia"/>
        </w:rPr>
        <w:br/>
      </w:r>
      <w:r>
        <w:rPr>
          <w:rFonts w:hint="eastAsia"/>
        </w:rPr>
        <w:t>　　　　三、2025年负离子鞋垫投资机会分析</w:t>
      </w:r>
      <w:r>
        <w:rPr>
          <w:rFonts w:hint="eastAsia"/>
        </w:rPr>
        <w:br/>
      </w:r>
      <w:r>
        <w:rPr>
          <w:rFonts w:hint="eastAsia"/>
        </w:rPr>
        <w:t>　　　　四、2025年负离子鞋垫投资新方向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2025-2031年中国负离子鞋垫行业发展前景预测分析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中国负离子鞋垫行业发展预测分析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一、未来负离子鞋垫发展分析</w:t>
      </w:r>
      <w:r>
        <w:rPr>
          <w:rFonts w:hint="eastAsia"/>
        </w:rPr>
        <w:br/>
      </w:r>
      <w:r>
        <w:rPr>
          <w:rFonts w:hint="eastAsia"/>
        </w:rPr>
        <w:t>　　　　二、未来负离子鞋垫行业技术开发方向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三、总体负离子鞋垫行业“十四五”整体规划及预测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中国负离子鞋垫行业市场前景分析</w:t>
      </w:r>
      <w:r>
        <w:rPr>
          <w:rFonts w:hint="eastAsia"/>
        </w:rPr>
        <w:br/>
      </w:r>
      <w:r>
        <w:rPr>
          <w:rFonts w:hint="eastAsia"/>
        </w:rPr>
        <w:t>　　　　一、负离子鞋垫产品差异化是企业发展的方向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2025-2031年负离子鞋垫行业发展趋势及投资风险分析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当前负离子鞋垫存在的问题</w:t>
      </w:r>
      <w:r>
        <w:rPr>
          <w:rFonts w:hint="eastAsia"/>
        </w:rPr>
        <w:br/>
      </w:r>
      <w:r>
        <w:rPr>
          <w:rFonts w:hint="eastAsia"/>
        </w:rPr>
        <w:t>　　第二节 负离子鞋垫未来发展预测分析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一、中国负离子鞋垫发展方向分析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二、2025-2031年中国负离子鞋垫行业发展规模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三、2025-2031年中国负离子鞋垫行业发展趋势预测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2025-2031年中国负离子鞋垫行业投资风险分析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一、负离子鞋垫市场竞争风险</w:t>
      </w:r>
      <w:r>
        <w:rPr>
          <w:rFonts w:hint="eastAsia"/>
        </w:rPr>
        <w:br/>
      </w:r>
      <w:r>
        <w:rPr>
          <w:rFonts w:hint="eastAsia"/>
        </w:rPr>
        <w:t>　　　　二、负离子鞋垫原材料压力风险分析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三、负离子鞋垫技术风险分析</w:t>
      </w:r>
      <w:r>
        <w:rPr>
          <w:rFonts w:hint="eastAsia"/>
        </w:rPr>
        <w:br/>
      </w:r>
      <w:r>
        <w:rPr>
          <w:rFonts w:hint="eastAsia"/>
        </w:rPr>
        <w:t>　　　　四、负离子鞋垫政策和体制风险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2025-2031年中国负离子鞋垫行业投资战略研究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2024-2025年中国负离子鞋垫行业投资策略分析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一、2024-2025年负离子鞋垫投资策略</w:t>
      </w:r>
      <w:r>
        <w:rPr>
          <w:rFonts w:hint="eastAsia"/>
        </w:rPr>
        <w:br/>
      </w:r>
      <w:r>
        <w:rPr>
          <w:rFonts w:hint="eastAsia"/>
        </w:rPr>
        <w:t>　　　　二、2024-2025年负离子鞋垫投资筹划策略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三、2024-2025年负离子鞋垫品牌竞争战略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2025-2031年中国负离子鞋垫行业品牌建设策略</w:t>
      </w:r>
      <w:r>
        <w:rPr>
          <w:rFonts w:hint="eastAsia"/>
        </w:rPr>
        <w:br/>
      </w:r>
      <w:r>
        <w:rPr>
          <w:rFonts w:hint="eastAsia"/>
        </w:rPr>
        <w:t>　　　　一、负离子鞋垫的规划</w:t>
      </w:r>
      <w:r>
        <w:rPr>
          <w:rFonts w:hint="eastAsia"/>
        </w:rPr>
        <w:br/>
      </w:r>
      <w:r>
        <w:rPr>
          <w:rFonts w:hint="eastAsia"/>
        </w:rPr>
        <w:t>　　　　二、负离子鞋垫的建设</w:t>
      </w:r>
      <w:r>
        <w:rPr>
          <w:rFonts w:hint="eastAsia"/>
        </w:rPr>
        <w:br/>
      </w:r>
      <w:r>
        <w:rPr>
          <w:rFonts w:hint="eastAsia"/>
        </w:rPr>
        <w:t>　　　　三、负离子鞋垫业成功之道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负离子鞋垫行业投资机会与项目建议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负离子鞋垫行业投资机会分析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负离子鞋垫行业投资趋势分析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中^智^林^负离子鞋垫项目投资建议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1、负离子鞋垫行业投资环境分析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2、负离子鞋垫行业风险识别与应对策略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二、负离子鞋垫行业投资方向与策略建议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三、负离子鞋垫项目实施关键要点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负离子鞋垫行业历程</w:t>
      </w:r>
      <w:r>
        <w:rPr>
          <w:rFonts w:hint="eastAsia"/>
        </w:rPr>
        <w:br/>
      </w:r>
      <w:r>
        <w:rPr>
          <w:rFonts w:hint="eastAsia"/>
        </w:rPr>
        <w:t>　　图表 负离子鞋垫行业生命周期</w:t>
      </w:r>
      <w:r>
        <w:rPr>
          <w:rFonts w:hint="eastAsia"/>
        </w:rPr>
        <w:br/>
      </w:r>
      <w:r>
        <w:rPr>
          <w:rFonts w:hint="eastAsia"/>
        </w:rPr>
        <w:t>　　图表 负离子鞋垫行业产业链分析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2019-2024年负离子鞋垫行业市场容量分析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2019-2024年中国负离子鞋垫行业产量及增长趋势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2019-2024年中国负离子鞋垫市场需求量及增速统计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2024年中国负离子鞋垫行业需求领域分布格局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2019-2024年中国负离子鞋垫行业盈利情况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2019-2024年中国负离子鞋垫行业利润总额统计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2019-2024年中国负离子鞋垫进口数量分析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2019-2024年中国负离子鞋垫进口金额分析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2019-2024年中国负离子鞋垫出口数量分析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2019-2024年中国负离子鞋垫出口金额分析</w:t>
      </w:r>
      <w:r>
        <w:rPr>
          <w:rFonts w:hint="eastAsia"/>
        </w:rPr>
        <w:br/>
      </w:r>
      <w:r>
        <w:rPr>
          <w:rFonts w:hint="eastAsia"/>
        </w:rPr>
        <w:t>　　图表 2024年中国负离子鞋垫进口国家及地区分析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2024年中国负离子鞋垫出口国家及地区分析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2019-2024年中国负离子鞋垫行业企业平均规模情况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负离子鞋垫企业信息</w:t>
      </w:r>
      <w:r>
        <w:rPr>
          <w:rFonts w:hint="eastAsia"/>
        </w:rPr>
        <w:br/>
      </w:r>
      <w:r>
        <w:rPr>
          <w:rFonts w:hint="eastAsia"/>
        </w:rPr>
        <w:t>　　图表 负离子鞋垫企业经营情况分析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2025-2031年中国负离子鞋垫行业产量预测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2025-2031年中国负离子鞋垫市场前景分析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2025-2031年中国负离子鞋垫发展趋势预测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c3c8fa2574962" w:history="1">
        <w:r>
          <w:rPr>
            <w:rStyle w:val="Hyperlink"/>
          </w:rPr>
          <w:t>2025-2031年中国负离子鞋垫行业研究分析及发展趋势预测报告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c3c8fa2574962" w:history="1">
        <w:r>
          <w:rPr>
            <w:rStyle w:val="Hyperlink"/>
          </w:rPr>
          <w:t>https://www.20087.com/3/01/FuLiZiXieDianHangYeFenXiBaoGao.html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热点：远红外负离子鞋垫、负离子鞋垫 有用吗、负氧离子鞋垫有用吗、负离子鞋子、负离子棉是什么棉、负离子垫子、石墨烯鞋垫、负离子靠垫有用吗、负离子床垫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a7003134345c7" w:history="1">
      <w:r>
        <w:rPr>
          <w:rStyle w:val="Hyperlink"/>
        </w:rPr>
        <w:t>2025-2031年中国负离子鞋垫行业研究分析及发展趋势预测报告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FuLiZiXieDianHangYeFenXiBaoGao.html" TargetMode="External" Id="R15fc3c8fa257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FuLiZiXieDianHangYeFenXiBaoGao.html" TargetMode="External" Id="Rcc3a70031343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2025-03-09T23:36:00Z</dcterms:created>
  <dcterms:modified xsi:type="dcterms:W3CDTF">2025-03-10T00:36:00Z</dcterms:modified>
  <dc:subject>2025-2031年中国负离子鞋垫行业研究分析及发展趋势预测报告</dc:subject>
  <dc:title>2025-2031年中国负离子鞋垫行业研究分析及发展趋势预测报告</dc:title>
  <cp:keywords>2025-2031年中国负离子鞋垫行业研究分析及发展趋势预测报告</cp:keywords>
  <dc:description>2025-2031年中国负离子鞋垫行业研究分析及发展趋势预测报告</dc:description>
</cp:coreProperties>
</file>