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e6044d0034778" w:history="1">
              <w:r>
                <w:rPr>
                  <w:rStyle w:val="Hyperlink"/>
                </w:rPr>
                <w:t>中国儿童鞋行业研究与发展前景分析报告（2025-2031年）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e6044d0034778" w:history="1">
              <w:r>
                <w:rPr>
                  <w:rStyle w:val="Hyperlink"/>
                </w:rPr>
                <w:t>中国儿童鞋行业研究与发展前景分析报告（2025-2031年）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e6044d0034778" w:history="1">
                <w:r>
                  <w:rPr>
                    <w:rStyle w:val="Hyperlink"/>
                  </w:rPr>
                  <w:t>https://www.20087.com/9/31/ErTongXieDeQianJingQuShi.html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鞋是专为儿童设计和生产的鞋类产品，需要考虑到儿童脚部的生长发育特点。近年来，随着家长对孩子健康成长的关注度提高，儿童鞋的市场需求持续增长。当前市场上，儿童鞋不仅在款式上更加多样化，还更加注重鞋子的舒适度和安全性，如采用柔软透气的材料、防滑耐磨的鞋底等。同时，随着科技的进步，儿童鞋也在不断创新，如智能儿童鞋可以通过内置传感器监测孩子的步态和活动量。</w:t>
      </w:r>
      <w:r>
        <w:rPr>
          <w:rFonts w:hint="eastAsia"/>
        </w:rPr>
        <w:br/>
      </w:r>
      <w:r>
        <w:rPr>
          <w:rFonts w:hint="eastAsia"/>
        </w:rPr>
        <w:t>　　未来，儿童鞋的发展将更加注重健康性和功能性。一方面，随着对儿童足部健康认识的提高，儿童鞋将更加注重根据儿童不同年龄段的脚部生长特点来设计鞋型，如采用可调节宽度的设计以适应儿童脚部的成长。另一方面，为了满足家长对儿童安全的关注，儿童鞋将更加注重安全性设计，如增加反光条以提高夜间可见性。此外，随着智能化趋势的发展，儿童鞋还将更加注重引入智能技术，如通过智能芯片监测孩子的活动情况，帮助家长更好地关注孩子的生活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e6044d0034778" w:history="1">
        <w:r>
          <w:rPr>
            <w:rStyle w:val="Hyperlink"/>
          </w:rPr>
          <w:t>中国儿童鞋行业研究与发展前景分析报告（2025-2031年）</w:t>
        </w:r>
      </w:hyperlink>
      <w:r>
        <w:rPr>
          <w:rFonts w:hint="eastAsia"/>
        </w:rPr>
        <w:t>》基于行业详实数据资料，系统分析了儿童鞋行业的市场规模、竞争格局和技术发展现状，梳理了儿童鞋重点企业的市场表现。报告从儿童鞋供需结构、政策环境和产业链变化等维度，客观评估了儿童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儿童鞋行业概述</w:t>
      </w:r>
      <w:r>
        <w:rPr>
          <w:rFonts w:hint="eastAsia"/>
        </w:rPr>
        <w:br/>
      </w:r>
      <w:r>
        <w:rPr>
          <w:rFonts w:hint="eastAsia"/>
        </w:rPr>
        <w:t>　　第一节 儿童鞋定义与分类</w:t>
      </w:r>
      <w:r>
        <w:rPr>
          <w:rFonts w:hint="eastAsia"/>
        </w:rPr>
        <w:br/>
      </w:r>
      <w:r>
        <w:rPr>
          <w:rFonts w:hint="eastAsia"/>
        </w:rPr>
        <w:t>　　第二节 儿童鞋应用领域</w:t>
      </w:r>
      <w:r>
        <w:rPr>
          <w:rFonts w:hint="eastAsia"/>
        </w:rPr>
        <w:br/>
      </w:r>
      <w:r>
        <w:rPr>
          <w:rFonts w:hint="eastAsia"/>
        </w:rPr>
        <w:t>　　第三节 儿童鞋行业经济指标分析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一、儿童鞋行业赢利性评估</w:t>
      </w:r>
      <w:r>
        <w:rPr>
          <w:rFonts w:hint="eastAsia"/>
        </w:rPr>
        <w:br/>
      </w:r>
      <w:r>
        <w:rPr>
          <w:rFonts w:hint="eastAsia"/>
        </w:rPr>
        <w:t>　　　　二、儿童鞋行业成长速度分析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四、儿童鞋行业进入壁垒分析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五、儿童鞋行业风险性评估</w:t>
      </w:r>
      <w:r>
        <w:rPr>
          <w:rFonts w:hint="eastAsia"/>
        </w:rPr>
        <w:br/>
      </w:r>
      <w:r>
        <w:rPr>
          <w:rFonts w:hint="eastAsia"/>
        </w:rPr>
        <w:t>　　　　六、儿童鞋行业周期性分析</w:t>
      </w:r>
      <w:r>
        <w:rPr>
          <w:rFonts w:hint="eastAsia"/>
        </w:rPr>
        <w:br/>
      </w:r>
      <w:r>
        <w:rPr>
          <w:rFonts w:hint="eastAsia"/>
        </w:rPr>
        <w:t>　　　　七、儿童鞋行业竞争程度指标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八、儿童鞋行业成熟度综合分析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2024-2025年全球儿童鞋行业发展分析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二、全球儿童鞋行业发展特点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一、儿童鞋技术发展趋势</w:t>
      </w:r>
      <w:r>
        <w:rPr>
          <w:rFonts w:hint="eastAsia"/>
        </w:rPr>
        <w:br/>
      </w:r>
      <w:r>
        <w:rPr>
          <w:rFonts w:hint="eastAsia"/>
        </w:rPr>
        <w:t>　　　　二、儿童鞋行业发展趋势</w:t>
      </w:r>
      <w:r>
        <w:rPr>
          <w:rFonts w:hint="eastAsia"/>
        </w:rPr>
        <w:br/>
      </w:r>
      <w:r>
        <w:rPr>
          <w:rFonts w:hint="eastAsia"/>
        </w:rPr>
        <w:t>　　　　三、儿童鞋行业发展潜力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儿童鞋行业产量情况分析与趋势预测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三、2025-2031年儿童鞋产量预测</w:t>
      </w:r>
      <w:r>
        <w:rPr>
          <w:rFonts w:hint="eastAsia"/>
        </w:rPr>
        <w:br/>
      </w:r>
      <w:r>
        <w:rPr>
          <w:rFonts w:hint="eastAsia"/>
        </w:rPr>
        <w:t>　　第三节 2025-2031年儿童鞋市场需求与销售分析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一、2024-2025年儿童鞋行业需求现状</w:t>
      </w:r>
      <w:r>
        <w:rPr>
          <w:rFonts w:hint="eastAsia"/>
        </w:rPr>
        <w:br/>
      </w:r>
      <w:r>
        <w:rPr>
          <w:rFonts w:hint="eastAsia"/>
        </w:rPr>
        <w:t>　　　　二、儿童鞋客户群体与需求特点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国内外儿童鞋行业技术差异与原因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一、2019-2024年儿童鞋进口规模分析</w:t>
      </w:r>
      <w:r>
        <w:rPr>
          <w:rFonts w:hint="eastAsia"/>
        </w:rPr>
        <w:br/>
      </w:r>
      <w:r>
        <w:rPr>
          <w:rFonts w:hint="eastAsia"/>
        </w:rPr>
        <w:t>　　　　二、儿童鞋主要进口来源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一、2019-2024年儿童鞋出口规模分析</w:t>
      </w:r>
      <w:r>
        <w:rPr>
          <w:rFonts w:hint="eastAsia"/>
        </w:rPr>
        <w:br/>
      </w:r>
      <w:r>
        <w:rPr>
          <w:rFonts w:hint="eastAsia"/>
        </w:rPr>
        <w:t>　　　　二、儿童鞋主要出口目的地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中国儿童鞋行业总体规模分析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一、儿童鞋企业数量与结构</w:t>
      </w:r>
      <w:r>
        <w:rPr>
          <w:rFonts w:hint="eastAsia"/>
        </w:rPr>
        <w:br/>
      </w:r>
      <w:r>
        <w:rPr>
          <w:rFonts w:hint="eastAsia"/>
        </w:rPr>
        <w:t>　　　　二、儿童鞋从业人员规模</w:t>
      </w:r>
      <w:r>
        <w:rPr>
          <w:rFonts w:hint="eastAsia"/>
        </w:rPr>
        <w:br/>
      </w:r>
      <w:r>
        <w:rPr>
          <w:rFonts w:hint="eastAsia"/>
        </w:rPr>
        <w:t>　　　　三、儿童鞋行业资产状况</w:t>
      </w:r>
      <w:r>
        <w:rPr>
          <w:rFonts w:hint="eastAsia"/>
        </w:rPr>
        <w:br/>
      </w:r>
      <w:r>
        <w:rPr>
          <w:rFonts w:hint="eastAsia"/>
        </w:rPr>
        <w:t>　　第二节 中国儿童鞋行业财务指标总体分析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中国儿童鞋行业竞争格局分析</w:t>
      </w:r>
      <w:r>
        <w:rPr>
          <w:rFonts w:hint="eastAsia"/>
        </w:rPr>
        <w:br/>
      </w:r>
      <w:r>
        <w:rPr>
          <w:rFonts w:hint="eastAsia"/>
        </w:rPr>
        <w:t>　　第一节 儿童鞋行业竞争格局总览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2024-2025年儿童鞋行业竞争力分析</w:t>
      </w:r>
      <w:r>
        <w:rPr>
          <w:rFonts w:hint="eastAsia"/>
        </w:rPr>
        <w:br/>
      </w:r>
      <w:r>
        <w:rPr>
          <w:rFonts w:hint="eastAsia"/>
        </w:rPr>
        <w:t>　　　　一、儿童鞋供应商议价能力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2025年中国儿童鞋企业发展策略分析</w:t>
      </w:r>
      <w:r>
        <w:rPr>
          <w:rFonts w:hint="eastAsia"/>
        </w:rPr>
        <w:br/>
      </w:r>
      <w:r>
        <w:rPr>
          <w:rFonts w:hint="eastAsia"/>
        </w:rPr>
        <w:t>　　第一节 儿童鞋市场策略分析</w:t>
      </w:r>
      <w:r>
        <w:rPr>
          <w:rFonts w:hint="eastAsia"/>
        </w:rPr>
        <w:br/>
      </w:r>
      <w:r>
        <w:rPr>
          <w:rFonts w:hint="eastAsia"/>
        </w:rPr>
        <w:t>　　　　一、儿童鞋市场定位与拓展策略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二、儿童鞋市场细分与目标客户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儿童鞋销售策略分析</w:t>
      </w:r>
      <w:r>
        <w:rPr>
          <w:rFonts w:hint="eastAsia"/>
        </w:rPr>
        <w:br/>
      </w:r>
      <w:r>
        <w:rPr>
          <w:rFonts w:hint="eastAsia"/>
        </w:rPr>
        <w:t>　　　　一、儿童鞋销售渠道与网络建设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提高儿童鞋企业竞争力建议</w:t>
      </w:r>
      <w:r>
        <w:rPr>
          <w:rFonts w:hint="eastAsia"/>
        </w:rPr>
        <w:br/>
      </w:r>
      <w:r>
        <w:rPr>
          <w:rFonts w:hint="eastAsia"/>
        </w:rPr>
        <w:t>　　　　一、儿童鞋技术创新与管理优化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儿童鞋品牌战略思考</w:t>
      </w:r>
      <w:r>
        <w:rPr>
          <w:rFonts w:hint="eastAsia"/>
        </w:rPr>
        <w:br/>
      </w:r>
      <w:r>
        <w:rPr>
          <w:rFonts w:hint="eastAsia"/>
        </w:rPr>
        <w:t>　　　　一、儿童鞋品牌建设与维护</w:t>
      </w:r>
      <w:r>
        <w:rPr>
          <w:rFonts w:hint="eastAsia"/>
        </w:rPr>
        <w:br/>
      </w:r>
      <w:r>
        <w:rPr>
          <w:rFonts w:hint="eastAsia"/>
        </w:rPr>
        <w:t>　　　　二、儿童鞋品牌影响力与市场竞争力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中国儿童鞋行业风险与对策</w:t>
      </w:r>
      <w:r>
        <w:rPr>
          <w:rFonts w:hint="eastAsia"/>
        </w:rPr>
        <w:br/>
      </w:r>
      <w:r>
        <w:rPr>
          <w:rFonts w:hint="eastAsia"/>
        </w:rPr>
        <w:t>　　第一节 儿童鞋行业SWOT分析</w:t>
      </w:r>
      <w:r>
        <w:rPr>
          <w:rFonts w:hint="eastAsia"/>
        </w:rPr>
        <w:br/>
      </w:r>
      <w:r>
        <w:rPr>
          <w:rFonts w:hint="eastAsia"/>
        </w:rPr>
        <w:t>　　　　一、儿童鞋行业优势分析</w:t>
      </w:r>
      <w:r>
        <w:rPr>
          <w:rFonts w:hint="eastAsia"/>
        </w:rPr>
        <w:br/>
      </w:r>
      <w:r>
        <w:rPr>
          <w:rFonts w:hint="eastAsia"/>
        </w:rPr>
        <w:t>　　　　二、儿童鞋行业劣势分析</w:t>
      </w:r>
      <w:r>
        <w:rPr>
          <w:rFonts w:hint="eastAsia"/>
        </w:rPr>
        <w:br/>
      </w:r>
      <w:r>
        <w:rPr>
          <w:rFonts w:hint="eastAsia"/>
        </w:rPr>
        <w:t>　　　　三、儿童鞋市场机会探索</w:t>
      </w:r>
      <w:r>
        <w:rPr>
          <w:rFonts w:hint="eastAsia"/>
        </w:rPr>
        <w:br/>
      </w:r>
      <w:r>
        <w:rPr>
          <w:rFonts w:hint="eastAsia"/>
        </w:rPr>
        <w:t>　　　　四、儿童鞋市场威胁评估</w:t>
      </w:r>
      <w:r>
        <w:rPr>
          <w:rFonts w:hint="eastAsia"/>
        </w:rPr>
        <w:br/>
      </w:r>
      <w:r>
        <w:rPr>
          <w:rFonts w:hint="eastAsia"/>
        </w:rPr>
        <w:t>　　第二节 儿童鞋行业风险及对策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2025-2031年中国儿童鞋行业前景与发展趋势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一、儿童鞋行业发展方向预测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一、儿童鞋市场发展潜力评估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中:智林:－儿童鞋行业发展建议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儿童鞋行业类别</w:t>
      </w:r>
      <w:r>
        <w:rPr>
          <w:rFonts w:hint="eastAsia"/>
        </w:rPr>
        <w:br/>
      </w:r>
      <w:r>
        <w:rPr>
          <w:rFonts w:hint="eastAsia"/>
        </w:rPr>
        <w:t>　　图表 儿童鞋行业产业链调研</w:t>
      </w:r>
      <w:r>
        <w:rPr>
          <w:rFonts w:hint="eastAsia"/>
        </w:rPr>
        <w:br/>
      </w:r>
      <w:r>
        <w:rPr>
          <w:rFonts w:hint="eastAsia"/>
        </w:rPr>
        <w:t>　　图表 儿童鞋行业现状</w:t>
      </w:r>
      <w:r>
        <w:rPr>
          <w:rFonts w:hint="eastAsia"/>
        </w:rPr>
        <w:br/>
      </w:r>
      <w:r>
        <w:rPr>
          <w:rFonts w:hint="eastAsia"/>
        </w:rPr>
        <w:t>　　图表 儿童鞋行业标准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2019-2024年中国儿童鞋行业市场规模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2025年中国儿童鞋行业产能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2019-2024年中国儿童鞋行业产量统计</w:t>
      </w:r>
      <w:r>
        <w:rPr>
          <w:rFonts w:hint="eastAsia"/>
        </w:rPr>
        <w:br/>
      </w:r>
      <w:r>
        <w:rPr>
          <w:rFonts w:hint="eastAsia"/>
        </w:rPr>
        <w:t>　　图表 儿童鞋行业动态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2019-2024年中国儿童鞋市场需求量</w:t>
      </w:r>
      <w:r>
        <w:rPr>
          <w:rFonts w:hint="eastAsia"/>
        </w:rPr>
        <w:br/>
      </w:r>
      <w:r>
        <w:rPr>
          <w:rFonts w:hint="eastAsia"/>
        </w:rPr>
        <w:t>　　图表 2025年中国儿童鞋行业需求区域调研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2019-2024年中国儿童鞋行情</w:t>
      </w:r>
      <w:r>
        <w:rPr>
          <w:rFonts w:hint="eastAsia"/>
        </w:rPr>
        <w:br/>
      </w:r>
      <w:r>
        <w:rPr>
          <w:rFonts w:hint="eastAsia"/>
        </w:rPr>
        <w:t>　　图表 2019-2024年中国儿童鞋价格走势图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2019-2024年中国儿童鞋进口统计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**地区儿童鞋市场规模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**地区儿童鞋市场调研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**地区儿童鞋市场规模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**地区儿童鞋市场调研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儿童鞋行业竞争对手分析</w:t>
      </w:r>
      <w:r>
        <w:rPr>
          <w:rFonts w:hint="eastAsia"/>
        </w:rPr>
        <w:br/>
      </w:r>
      <w:r>
        <w:rPr>
          <w:rFonts w:hint="eastAsia"/>
        </w:rPr>
        <w:t>　　图表 儿童鞋重点企业（一）基本信息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2025-2031年中国儿童鞋行业市场规模预测</w:t>
      </w:r>
      <w:r>
        <w:rPr>
          <w:rFonts w:hint="eastAsia"/>
        </w:rPr>
        <w:br/>
      </w:r>
      <w:r>
        <w:rPr>
          <w:rFonts w:hint="eastAsia"/>
        </w:rPr>
        <w:t>　　图表 儿童鞋行业准入条件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2025-2031年中国儿童鞋市场前景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e6044d0034778" w:history="1">
        <w:r>
          <w:rPr>
            <w:rStyle w:val="Hyperlink"/>
          </w:rPr>
          <w:t>中国儿童鞋行业研究与发展前景分析报告（2025-2031年）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e6044d0034778" w:history="1">
        <w:r>
          <w:rPr>
            <w:rStyle w:val="Hyperlink"/>
          </w:rPr>
          <w:t>https://www.20087.com/9/31/ErTongXieDeQianJingQuShi.html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鞋批发厂家直销批发、儿童鞋子品牌排行榜、童鞋10大最好品牌、儿童鞋子哪个牌子性价比高又耐穿、中国十大名牌鞋子、儿童鞋品牌排行榜前10名、保时捷运动鞋价格正品、儿童鞋哪个牌子最舒服、小学生女孩冬季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05a182ecc4796" w:history="1">
      <w:r>
        <w:rPr>
          <w:rStyle w:val="Hyperlink"/>
        </w:rPr>
        <w:t>中国儿童鞋行业研究与发展前景分析报告（2025-2031年）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ErTongXieDeQianJingQuShi.html" TargetMode="External" Id="Re47e6044d003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ErTongXieDeQianJingQuShi.html" TargetMode="External" Id="R5b205a182ecc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2024-11-06T05:58:13Z</dcterms:created>
  <dcterms:modified xsi:type="dcterms:W3CDTF">2024-11-06T06:58:13Z</dcterms:modified>
  <dc:subject>中国儿童鞋行业研究与发展前景分析报告（2025-2031年）</dc:subject>
  <dc:title>中国儿童鞋行业研究与发展前景分析报告（2025-2031年）</dc:title>
  <cp:keywords>中国儿童鞋行业研究与发展前景分析报告（2025-2031年）</cp:keywords>
  <dc:description>中国儿童鞋行业研究与发展前景分析报告（2025-2031年）</dc:description>
</cp:coreProperties>
</file>