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136abec4a4284" w:history="1">
              <w:r>
                <w:rPr>
                  <w:rStyle w:val="Hyperlink"/>
                </w:rPr>
                <w:t>中国塑料鞋材市场调研及投资前景分析报告（2023-2029年）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136abec4a4284" w:history="1">
              <w:r>
                <w:rPr>
                  <w:rStyle w:val="Hyperlink"/>
                </w:rPr>
                <w:t>中国塑料鞋材市场调研及投资前景分析报告（2023-2029年）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136abec4a4284" w:history="1">
                <w:r>
                  <w:rPr>
                    <w:rStyle w:val="Hyperlink"/>
                  </w:rPr>
                  <w:t>https://www.20087.com/5/81/SuLiaoXieCaiShiChangQianJing.html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鞋材是制鞋行业中一种广泛应用的合成材料，以其轻便、耐磨和易于加工的特点在市场上占据重要地位。近年来，随着材料科学和技术的进步，塑料鞋材的功能和技术水平不断提升。目前，塑料鞋材通常采用优质的聚合物材料、先进的成型工艺和严格的质控标准，确保了良好的穿着体验和耐用性。为了适应不同消费群体的需求，塑料鞋材企业开发了多种规格的产品线，从适用于普通日常穿着的基础款到高端运动鞋和户外探险鞋的专业级塑料鞋材应有尽有。此外，随着环保法规趋严和技术进步，一些企业开始注重减少生产过程中的有害物质释放，推出了可再生材料和绿色制造工艺，降低了对环境的影响。部分高端品牌还集成了智能监测系统和个性化定制服务，进一步提升了用户体验。</w:t>
      </w:r>
      <w:r>
        <w:rPr>
          <w:rFonts w:hint="eastAsia"/>
        </w:rPr>
        <w:br/>
      </w:r>
      <w:r>
        <w:rPr>
          <w:rFonts w:hint="eastAsia"/>
        </w:rPr>
        <w:t>　　未来，塑料鞋材的技术发展将主要集中在高品质生产和可持续发展两个方面。高品质生产体现在通过引入新型材料和优化生产工艺，进一步提升产品的质感和功能性；同时探索更高效的染色和后处理工艺，改善颜色鲜艳度和耐洗性。可持续发展则是指减少生产过程中的资源消耗和环境污染，如采用可再生原料、简化生产工艺等，降低生产成本。长远来看，随着健康生活和环境保护理念的普及，塑料鞋材将在更多关键领域发挥重要作用，如功能性运动装备、环保时尚单品等，成为构建高效制鞋生态的重要组成部分之一。此外，结合新材料的应用，这些产品的整体性能将进一步提升，助力行业发展迈向新台阶。</w:t>
      </w:r>
      <w:r>
        <w:rPr>
          <w:rFonts w:hint="eastAsia"/>
        </w:rPr>
        <w:br/>
      </w:r>
      <w:r>
        <w:rPr>
          <w:rFonts w:hint="eastAsia"/>
        </w:rPr>
        <w:t>　　《</w:t>
      </w:r>
      <w:hyperlink r:id="Ra95136abec4a4284" w:history="1">
        <w:r>
          <w:rPr>
            <w:rStyle w:val="Hyperlink"/>
          </w:rPr>
          <w:t>中国塑料鞋材市场调研及投资前景分析报告（2023-2029年）</w:t>
        </w:r>
      </w:hyperlink>
      <w:r>
        <w:rPr>
          <w:rFonts w:hint="eastAsia"/>
        </w:rPr>
        <w:t>》全面分析了塑料鞋材行业的市场规模、供需状况及产业链结构，深入探讨了塑料鞋材各细分市场的品牌竞争情况和价格动态，聚焦塑料鞋材重点企业经营现状，揭示了行业的集中度和竞争格局。此外，塑料鞋材报告对塑料鞋材行业的市场前景进行了科学预测，揭示了行业未来的发展趋势、潜在风险和机遇。塑料鞋材报告旨在为塑料鞋材企业、投资者及政府部门提供权威、客观的行业分析和决策支持。</w:t>
      </w:r>
      <w:r>
        <w:rPr>
          <w:rFonts w:hint="eastAsia"/>
        </w:rPr>
        <w:br/>
      </w:r>
      <w:r>
        <w:rPr>
          <w:rFonts w:hint="eastAsia"/>
        </w:rPr>
        <w:br/>
      </w:r>
      <w:r>
        <w:rPr>
          <w:rFonts w:hint="eastAsia"/>
        </w:rPr>
        <w:t>第一章 2022-2023年塑料鞋材行业发展综述</w:t>
      </w:r>
      <w:r>
        <w:rPr>
          <w:rFonts w:hint="eastAsia"/>
        </w:rPr>
        <w:br/>
      </w:r>
      <w:r>
        <w:rPr>
          <w:rFonts w:hint="eastAsia"/>
        </w:rPr>
        <w:t>　　第一节 塑料鞋材行业界定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塑料鞋材行业发展成熟度分析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中国塑料鞋材行业PEST（环境）分析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塑料鞋材行业生产技术分析</w:t>
      </w:r>
      <w:r>
        <w:rPr>
          <w:rFonts w:hint="eastAsia"/>
        </w:rPr>
        <w:br/>
      </w:r>
      <w:r>
        <w:rPr>
          <w:rFonts w:hint="eastAsia"/>
        </w:rPr>
        <w:t>　　第一节 塑料鞋材行业生产技术发展现状</w:t>
      </w:r>
      <w:r>
        <w:rPr>
          <w:rFonts w:hint="eastAsia"/>
        </w:rPr>
        <w:br/>
      </w:r>
      <w:r>
        <w:rPr>
          <w:rFonts w:hint="eastAsia"/>
        </w:rPr>
        <w:t>　　第二节 塑料鞋材行业产品生产工艺特点或流程</w:t>
      </w:r>
      <w:r>
        <w:rPr>
          <w:rFonts w:hint="eastAsia"/>
        </w:rPr>
        <w:br/>
      </w:r>
      <w:r>
        <w:rPr>
          <w:rFonts w:hint="eastAsia"/>
        </w:rPr>
        <w:t>　　第三节 塑料鞋材行业生产技术发展趋势分析</w:t>
      </w:r>
      <w:r>
        <w:rPr>
          <w:rFonts w:hint="eastAsia"/>
        </w:rPr>
        <w:br/>
      </w:r>
      <w:r>
        <w:rPr>
          <w:rFonts w:hint="eastAsia"/>
        </w:rPr>
        <w:br/>
      </w:r>
      <w:r>
        <w:rPr>
          <w:rFonts w:hint="eastAsia"/>
        </w:rPr>
        <w:t>第四章 2018-2023年中国塑料鞋材行业发展情况分析</w:t>
      </w:r>
      <w:r>
        <w:rPr>
          <w:rFonts w:hint="eastAsia"/>
        </w:rPr>
        <w:br/>
      </w:r>
      <w:r>
        <w:rPr>
          <w:rFonts w:hint="eastAsia"/>
        </w:rPr>
        <w:t>　　第一节 中国塑料鞋材行业发展分析</w:t>
      </w:r>
      <w:r>
        <w:rPr>
          <w:rFonts w:hint="eastAsia"/>
        </w:rPr>
        <w:br/>
      </w:r>
      <w:r>
        <w:rPr>
          <w:rFonts w:hint="eastAsia"/>
        </w:rPr>
        <w:t>　　　　一、2018-2023年塑料鞋材行业运行情况及特点分析</w:t>
      </w:r>
      <w:r>
        <w:rPr>
          <w:rFonts w:hint="eastAsia"/>
        </w:rPr>
        <w:br/>
      </w:r>
      <w:r>
        <w:rPr>
          <w:rFonts w:hint="eastAsia"/>
        </w:rPr>
        <w:t>　　　　二、2018-2023年塑料鞋材行业投资情况分析</w:t>
      </w:r>
      <w:r>
        <w:rPr>
          <w:rFonts w:hint="eastAsia"/>
        </w:rPr>
        <w:br/>
      </w:r>
      <w:r>
        <w:rPr>
          <w:rFonts w:hint="eastAsia"/>
        </w:rPr>
        <w:t>　　　　三、2022-2023年中国塑料鞋材行业产品结构分析</w:t>
      </w:r>
      <w:r>
        <w:rPr>
          <w:rFonts w:hint="eastAsia"/>
        </w:rPr>
        <w:br/>
      </w:r>
      <w:r>
        <w:rPr>
          <w:rFonts w:hint="eastAsia"/>
        </w:rPr>
        <w:t>　　　　四、中国塑料鞋材行业与宏观经济相关性分析</w:t>
      </w:r>
      <w:r>
        <w:rPr>
          <w:rFonts w:hint="eastAsia"/>
        </w:rPr>
        <w:br/>
      </w:r>
      <w:r>
        <w:rPr>
          <w:rFonts w:hint="eastAsia"/>
        </w:rPr>
        <w:t>　　第二节 2018-2023年中国塑料鞋材行业区域发展分析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2018-2023年中国塑料鞋材市场供需调查分析</w:t>
      </w:r>
      <w:r>
        <w:rPr>
          <w:rFonts w:hint="eastAsia"/>
        </w:rPr>
        <w:br/>
      </w:r>
      <w:r>
        <w:rPr>
          <w:rFonts w:hint="eastAsia"/>
        </w:rPr>
        <w:t>　　第一节 2018-2023年中国塑料鞋材市场供给分析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2018-2023年中国塑料鞋材市场需求分析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2022-2023年中国塑料鞋材市场特征分析</w:t>
      </w:r>
      <w:r>
        <w:rPr>
          <w:rFonts w:hint="eastAsia"/>
        </w:rPr>
        <w:br/>
      </w:r>
      <w:r>
        <w:rPr>
          <w:rFonts w:hint="eastAsia"/>
        </w:rPr>
        <w:t>　　　　一、2022-2023年中国塑料鞋材产品特征分析</w:t>
      </w:r>
      <w:r>
        <w:rPr>
          <w:rFonts w:hint="eastAsia"/>
        </w:rPr>
        <w:br/>
      </w:r>
      <w:r>
        <w:rPr>
          <w:rFonts w:hint="eastAsia"/>
        </w:rPr>
        <w:t>　　　　二、2022-2023年中国塑料鞋材价格特征分析</w:t>
      </w:r>
      <w:r>
        <w:rPr>
          <w:rFonts w:hint="eastAsia"/>
        </w:rPr>
        <w:br/>
      </w:r>
      <w:r>
        <w:rPr>
          <w:rFonts w:hint="eastAsia"/>
        </w:rPr>
        <w:t>　　　　三、2022-2023年中国塑料鞋材渠道特征</w:t>
      </w:r>
      <w:r>
        <w:rPr>
          <w:rFonts w:hint="eastAsia"/>
        </w:rPr>
        <w:br/>
      </w:r>
      <w:r>
        <w:rPr>
          <w:rFonts w:hint="eastAsia"/>
        </w:rPr>
        <w:t>　　　　四、2022-2023年中国塑料鞋材购买特征</w:t>
      </w:r>
      <w:r>
        <w:rPr>
          <w:rFonts w:hint="eastAsia"/>
        </w:rPr>
        <w:br/>
      </w:r>
      <w:r>
        <w:rPr>
          <w:rFonts w:hint="eastAsia"/>
        </w:rPr>
        <w:br/>
      </w:r>
      <w:r>
        <w:rPr>
          <w:rFonts w:hint="eastAsia"/>
        </w:rPr>
        <w:t>第六章 塑料鞋材行业市场竞争格局分析</w:t>
      </w:r>
      <w:r>
        <w:rPr>
          <w:rFonts w:hint="eastAsia"/>
        </w:rPr>
        <w:br/>
      </w:r>
      <w:r>
        <w:rPr>
          <w:rFonts w:hint="eastAsia"/>
        </w:rPr>
        <w:t>　　第一节 2018-2023年中国塑料鞋材行业集中度分析</w:t>
      </w:r>
      <w:r>
        <w:rPr>
          <w:rFonts w:hint="eastAsia"/>
        </w:rPr>
        <w:br/>
      </w:r>
      <w:r>
        <w:rPr>
          <w:rFonts w:hint="eastAsia"/>
        </w:rPr>
        <w:t>　　第二节 2018-2023年中国塑料鞋材行业规模经济情况分析</w:t>
      </w:r>
      <w:r>
        <w:rPr>
          <w:rFonts w:hint="eastAsia"/>
        </w:rPr>
        <w:br/>
      </w:r>
      <w:r>
        <w:rPr>
          <w:rFonts w:hint="eastAsia"/>
        </w:rPr>
        <w:t>　　第三节 2022-2023年中国塑料鞋材行业格局以及竞争态势分析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2022-2023年中国塑料鞋材行业主要优势行业竞争力综合评价</w:t>
      </w:r>
      <w:r>
        <w:rPr>
          <w:rFonts w:hint="eastAsia"/>
        </w:rPr>
        <w:br/>
      </w:r>
      <w:r>
        <w:rPr>
          <w:rFonts w:hint="eastAsia"/>
        </w:rPr>
        <w:br/>
      </w:r>
      <w:r>
        <w:rPr>
          <w:rFonts w:hint="eastAsia"/>
        </w:rPr>
        <w:t>第七章 塑料鞋材行业主要竞争对手分析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中国塑料鞋材行业上下游产业链分析及其影响</w:t>
      </w:r>
      <w:r>
        <w:rPr>
          <w:rFonts w:hint="eastAsia"/>
        </w:rPr>
        <w:br/>
      </w:r>
      <w:r>
        <w:rPr>
          <w:rFonts w:hint="eastAsia"/>
        </w:rPr>
        <w:t>　　第一节 2022-2023年中国塑料鞋材行业上游行业发展及影响分析</w:t>
      </w:r>
      <w:r>
        <w:rPr>
          <w:rFonts w:hint="eastAsia"/>
        </w:rPr>
        <w:br/>
      </w:r>
      <w:r>
        <w:rPr>
          <w:rFonts w:hint="eastAsia"/>
        </w:rPr>
        <w:t>　　　　一、2022-2023年中国塑料鞋材行业上游行业运行现状分析</w:t>
      </w:r>
      <w:r>
        <w:rPr>
          <w:rFonts w:hint="eastAsia"/>
        </w:rPr>
        <w:br/>
      </w:r>
      <w:r>
        <w:rPr>
          <w:rFonts w:hint="eastAsia"/>
        </w:rPr>
        <w:t>　　　　二、对本行业产生的影响分析</w:t>
      </w:r>
      <w:r>
        <w:rPr>
          <w:rFonts w:hint="eastAsia"/>
        </w:rPr>
        <w:br/>
      </w:r>
      <w:r>
        <w:rPr>
          <w:rFonts w:hint="eastAsia"/>
        </w:rPr>
        <w:t>　　第二节 2022-2023年中国塑料鞋材行业下游行业发展及影响分析</w:t>
      </w:r>
      <w:r>
        <w:rPr>
          <w:rFonts w:hint="eastAsia"/>
        </w:rPr>
        <w:br/>
      </w:r>
      <w:r>
        <w:rPr>
          <w:rFonts w:hint="eastAsia"/>
        </w:rPr>
        <w:t>　　　　一、2022-2023年中国塑料鞋材行业下游行业运行现状分析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2023-2029年中国塑料鞋材行业发展趋势预测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2023-2029年塑料鞋材行业投资潜力与价值分析</w:t>
      </w:r>
      <w:r>
        <w:rPr>
          <w:rFonts w:hint="eastAsia"/>
        </w:rPr>
        <w:br/>
      </w:r>
      <w:r>
        <w:rPr>
          <w:rFonts w:hint="eastAsia"/>
        </w:rPr>
        <w:t>　　第一节 2023-2029年塑料鞋材行业投资环境分析</w:t>
      </w:r>
      <w:r>
        <w:rPr>
          <w:rFonts w:hint="eastAsia"/>
        </w:rPr>
        <w:br/>
      </w:r>
      <w:r>
        <w:rPr>
          <w:rFonts w:hint="eastAsia"/>
        </w:rPr>
        <w:t>　　第二节 2023-2029年塑料鞋材行业SWOT模型分析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2023-2029年我国塑料鞋材行业投资潜力分析</w:t>
      </w:r>
      <w:r>
        <w:rPr>
          <w:rFonts w:hint="eastAsia"/>
        </w:rPr>
        <w:br/>
      </w:r>
      <w:r>
        <w:rPr>
          <w:rFonts w:hint="eastAsia"/>
        </w:rPr>
        <w:t>　　第四节 2023-2029年我国塑料鞋材行业前景展望分析</w:t>
      </w:r>
      <w:r>
        <w:rPr>
          <w:rFonts w:hint="eastAsia"/>
        </w:rPr>
        <w:br/>
      </w:r>
      <w:r>
        <w:rPr>
          <w:rFonts w:hint="eastAsia"/>
        </w:rPr>
        <w:t>　　第五节 2023-2029年我国塑料鞋材行业盈利能力预测</w:t>
      </w:r>
      <w:r>
        <w:rPr>
          <w:rFonts w:hint="eastAsia"/>
        </w:rPr>
        <w:br/>
      </w:r>
      <w:r>
        <w:rPr>
          <w:rFonts w:hint="eastAsia"/>
        </w:rPr>
        <w:br/>
      </w:r>
      <w:r>
        <w:rPr>
          <w:rFonts w:hint="eastAsia"/>
        </w:rPr>
        <w:t>第十一章 2023-2029年塑料鞋材行业投资风险预警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2023-2029年塑料鞋材产业投资机会及投资策略分析</w:t>
      </w:r>
      <w:r>
        <w:rPr>
          <w:rFonts w:hint="eastAsia"/>
        </w:rPr>
        <w:br/>
      </w:r>
      <w:r>
        <w:rPr>
          <w:rFonts w:hint="eastAsia"/>
        </w:rPr>
        <w:t>　　第一节 2023-2029年塑料鞋材行业区域投资机会</w:t>
      </w:r>
      <w:r>
        <w:rPr>
          <w:rFonts w:hint="eastAsia"/>
        </w:rPr>
        <w:br/>
      </w:r>
      <w:r>
        <w:rPr>
          <w:rFonts w:hint="eastAsia"/>
        </w:rPr>
        <w:t>　　第二节 2023-2029年塑料鞋材行业主要产品投资机会</w:t>
      </w:r>
      <w:r>
        <w:rPr>
          <w:rFonts w:hint="eastAsia"/>
        </w:rPr>
        <w:br/>
      </w:r>
      <w:r>
        <w:rPr>
          <w:rFonts w:hint="eastAsia"/>
        </w:rPr>
        <w:t>　　第三节 2023-2029年塑料鞋材行业出口市场投资机会</w:t>
      </w:r>
      <w:r>
        <w:rPr>
          <w:rFonts w:hint="eastAsia"/>
        </w:rPr>
        <w:br/>
      </w:r>
      <w:r>
        <w:rPr>
          <w:rFonts w:hint="eastAsia"/>
        </w:rPr>
        <w:t>　　第四节 中^智^林：2023-2029年中国塑料鞋材行业投资策略分析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136abec4a4284" w:history="1">
        <w:r>
          <w:rPr>
            <w:rStyle w:val="Hyperlink"/>
          </w:rPr>
          <w:t>中国塑料鞋材市场调研及投资前景分析报告（2023-2029年）</w:t>
        </w:r>
      </w:hyperlink>
      <w:r>
        <w:rPr>
          <w:color w:val="C00000"/>
        </w:rPr>
        <w:t>》，报告编号：</w:t>
      </w:r>
      <w:r>
        <w:rPr>
          <w:rFonts w:hint="eastAsia"/>
          <w:color w:val="C00000"/>
        </w:rPr>
        <w:t>1120815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136abec4a4284" w:history="1">
        <w:r>
          <w:rPr>
            <w:rStyle w:val="Hyperlink"/>
          </w:rPr>
          <w:t>https://www.20087.com/5/81/SuLiaoXieCaiShiChangQianJing.html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545c4c9eb4ca7" w:history="1">
      <w:r>
        <w:rPr>
          <w:rStyle w:val="Hyperlink"/>
        </w:rPr>
        <w:t>中国塑料鞋材市场调研及投资前景分析报告（2023-2029年）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uLiaoXieCaiShiChangQianJing.html" TargetMode="External" Id="Ra95136abec4a4284" /></Relationships>
</file>

<file path=word/_rels/header2.xml.rels>&#65279;<?xml version="1.0" encoding="utf-8"?><Relationships xmlns="http://schemas.openxmlformats.org/package/2006/relationships"><Relationship Type="http://schemas.openxmlformats.org/officeDocument/2006/relationships/hyperlink" Target="https://www.20087.com/5/81/SuLiaoXieCaiShiChangQianJing.html" TargetMode="External" Id="R4d4545c4c9eb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2023-05-05T08:48:00Z</dcterms:created>
  <dcterms:modified xsi:type="dcterms:W3CDTF">2023-05-05T09:48:00Z</dcterms:modified>
  <dc:subject>中国塑料鞋材市场调研及投资前景分析报告（2023-2029年）</dc:subject>
  <dc:title>中国塑料鞋材市场调研及投资前景分析报告（2023-2029年）</dc:title>
  <cp:keywords>中国塑料鞋材市场调研及投资前景分析报告（2023-2029年）</cp:keywords>
  <dc:description>中国塑料鞋材市场调研及投资前景分析报告（2023-2029年）</dc:description>
</cp:coreProperties>
</file>