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1b94226f42d8" w:history="1">
              <w:r>
                <w:rPr>
                  <w:rStyle w:val="Hyperlink"/>
                </w:rPr>
                <w:t>2023-2029年中国西裤市场研究分析与发展趋势预测报告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1b94226f42d8" w:history="1">
              <w:r>
                <w:rPr>
                  <w:rStyle w:val="Hyperlink"/>
                </w:rPr>
                <w:t>2023-2029年中国西裤市场研究分析与发展趋势预测报告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51b94226f42d8" w:history="1">
                <w:r>
                  <w:rPr>
                    <w:rStyle w:val="Hyperlink"/>
                  </w:rPr>
                  <w:t>https://www.20087.com/5/11/XiKuShiChangQianJing.html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裤是一种具有正式和商务风格的裤子，广泛应用于职业装、休闲装等领域。近年来，随着全球化和时尚潮流的不断变化，西裤的市场需求持续增长。特别是在商务和职场环境中，西裤的高品质和经典款式使其成为职场人士的首选。目前，全球西裤市场呈现出多样化的趋势，品牌众多，市场竞争激烈。</w:t>
      </w:r>
      <w:r>
        <w:rPr>
          <w:rFonts w:hint="eastAsia"/>
        </w:rPr>
        <w:br/>
      </w:r>
      <w:r>
        <w:rPr>
          <w:rFonts w:hint="eastAsia"/>
        </w:rPr>
        <w:t>　　未来，西裤市场将迎来更多的发展机遇。随着消费者对时尚和品质的重视，高品质、设计感强的西裤将成为市场的发展方向。此外，新兴市场的快速发展也将带动西裤需求的增加。例如，在亚洲和非洲等新兴市场，西裤的消费量正逐年上升。厂商需要不断创新，提升产品的设计感和舒适度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1b94226f42d8" w:history="1">
        <w:r>
          <w:rPr>
            <w:rStyle w:val="Hyperlink"/>
          </w:rPr>
          <w:t>2023-2029年中国西裤市场研究分析与发展趋势预测报告</w:t>
        </w:r>
      </w:hyperlink>
      <w:r>
        <w:rPr>
          <w:rFonts w:hint="eastAsia"/>
        </w:rPr>
        <w:t>》依托多年来对西裤行业的监测研究，结合西裤行业历年供需关系变化规律、西裤产品消费结构、应用领域、西裤市场发展环境、西裤相关政策扶持等，对西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051b94226f42d8" w:history="1">
        <w:r>
          <w:rPr>
            <w:rStyle w:val="Hyperlink"/>
          </w:rPr>
          <w:t>2023-2029年中国西裤市场研究分析与发展趋势预测报告</w:t>
        </w:r>
      </w:hyperlink>
      <w:r>
        <w:rPr>
          <w:rFonts w:hint="eastAsia"/>
        </w:rPr>
        <w:t>还向投资人全面的呈现了西裤重点企业和西裤行业相关项目现状、西裤未来发展潜力，西裤投资进入机会、西裤风险控制、以及应对风险对策。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西裤行业概述</w:t>
      </w:r>
      <w:r>
        <w:rPr>
          <w:rFonts w:hint="eastAsia"/>
        </w:rPr>
        <w:br/>
      </w:r>
      <w:r>
        <w:rPr>
          <w:rFonts w:hint="eastAsia"/>
        </w:rPr>
        <w:t>　　第一节 西裤行业定义</w:t>
      </w:r>
      <w:r>
        <w:rPr>
          <w:rFonts w:hint="eastAsia"/>
        </w:rPr>
        <w:br/>
      </w:r>
      <w:r>
        <w:rPr>
          <w:rFonts w:hint="eastAsia"/>
        </w:rPr>
        <w:t>　　第二节 西裤行业细分及特性</w:t>
      </w:r>
      <w:r>
        <w:rPr>
          <w:rFonts w:hint="eastAsia"/>
        </w:rPr>
        <w:br/>
      </w:r>
      <w:r>
        <w:rPr>
          <w:rFonts w:hint="eastAsia"/>
        </w:rPr>
        <w:t>　　　　一、西裤行业产品分类</w:t>
      </w:r>
      <w:r>
        <w:rPr>
          <w:rFonts w:hint="eastAsia"/>
        </w:rPr>
        <w:br/>
      </w:r>
      <w:r>
        <w:rPr>
          <w:rFonts w:hint="eastAsia"/>
        </w:rPr>
        <w:t>　　　　二、西裤行业产品特性</w:t>
      </w:r>
      <w:r>
        <w:rPr>
          <w:rFonts w:hint="eastAsia"/>
        </w:rPr>
        <w:br/>
      </w:r>
      <w:r>
        <w:rPr>
          <w:rFonts w:hint="eastAsia"/>
        </w:rPr>
        <w:t>　　第三节 我国西裤行业发展历程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2018-2023年全球西裤行业发展状况分析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2018-2023年全球西裤行业运行概况</w:t>
      </w:r>
      <w:r>
        <w:rPr>
          <w:rFonts w:hint="eastAsia"/>
        </w:rPr>
        <w:br/>
      </w:r>
      <w:r>
        <w:rPr>
          <w:rFonts w:hint="eastAsia"/>
        </w:rPr>
        <w:t>　　　　一、全球西裤行业特点分析</w:t>
      </w:r>
      <w:r>
        <w:rPr>
          <w:rFonts w:hint="eastAsia"/>
        </w:rPr>
        <w:br/>
      </w:r>
      <w:r>
        <w:rPr>
          <w:rFonts w:hint="eastAsia"/>
        </w:rPr>
        <w:t>　　　　二、国外西裤行业市场与技术进展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三、全球西裤行业需求形势分析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2018-2023年全球西裤行业区域市场运营情况分析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2023-2029年全球西裤行业发展前景预测分析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2018-2023年我国西裤行业发展环境分析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2022-2023年西裤行业经济环境分析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2022-2023年西裤行业政策环境分析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2022-2023年西裤行业技术环境分析</w:t>
      </w:r>
      <w:r>
        <w:rPr>
          <w:rFonts w:hint="eastAsia"/>
        </w:rPr>
        <w:br/>
      </w:r>
      <w:r>
        <w:rPr>
          <w:rFonts w:hint="eastAsia"/>
        </w:rPr>
        <w:t>　　　　一、西裤技术发展现状</w:t>
      </w:r>
      <w:r>
        <w:rPr>
          <w:rFonts w:hint="eastAsia"/>
        </w:rPr>
        <w:br/>
      </w:r>
      <w:r>
        <w:rPr>
          <w:rFonts w:hint="eastAsia"/>
        </w:rPr>
        <w:t>　　　　二、西裤技术发展趋势</w:t>
      </w:r>
      <w:r>
        <w:rPr>
          <w:rFonts w:hint="eastAsia"/>
        </w:rPr>
        <w:br/>
      </w:r>
      <w:r>
        <w:rPr>
          <w:rFonts w:hint="eastAsia"/>
        </w:rPr>
        <w:t>　　　　三、相关西裤产业技术发展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2018-2023年我国西裤行业发展分析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2018-2023年我国西裤行业发展综述</w:t>
      </w:r>
      <w:r>
        <w:rPr>
          <w:rFonts w:hint="eastAsia"/>
        </w:rPr>
        <w:br/>
      </w:r>
      <w:r>
        <w:rPr>
          <w:rFonts w:hint="eastAsia"/>
        </w:rPr>
        <w:t>　　第二节 2018-2023年西裤行业供需分析</w:t>
      </w:r>
      <w:r>
        <w:rPr>
          <w:rFonts w:hint="eastAsia"/>
        </w:rPr>
        <w:br/>
      </w:r>
      <w:r>
        <w:rPr>
          <w:rFonts w:hint="eastAsia"/>
        </w:rPr>
        <w:t>　　　　一、西裤行业供给分析</w:t>
      </w:r>
      <w:r>
        <w:rPr>
          <w:rFonts w:hint="eastAsia"/>
        </w:rPr>
        <w:br/>
      </w:r>
      <w:r>
        <w:rPr>
          <w:rFonts w:hint="eastAsia"/>
        </w:rPr>
        <w:t>　　　　二、西裤行业需求分析</w:t>
      </w:r>
      <w:r>
        <w:rPr>
          <w:rFonts w:hint="eastAsia"/>
        </w:rPr>
        <w:br/>
      </w:r>
      <w:r>
        <w:rPr>
          <w:rFonts w:hint="eastAsia"/>
        </w:rPr>
        <w:t>　　第三节 2018-2023年西裤行业市场价格走势分析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一、西裤行业市场价格走势影响因素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二、2018-2023年西裤行业价格走势</w:t>
      </w:r>
      <w:r>
        <w:rPr>
          <w:rFonts w:hint="eastAsia"/>
        </w:rPr>
        <w:br/>
      </w:r>
      <w:r>
        <w:rPr>
          <w:rFonts w:hint="eastAsia"/>
        </w:rPr>
        <w:t>　　第四节 2018-2023年西裤行业发展存在的问题及对策分析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一、西裤行业存在的问题分析</w:t>
      </w:r>
      <w:r>
        <w:rPr>
          <w:rFonts w:hint="eastAsia"/>
        </w:rPr>
        <w:br/>
      </w:r>
      <w:r>
        <w:rPr>
          <w:rFonts w:hint="eastAsia"/>
        </w:rPr>
        <w:t>　　　　二、西裤行业发展策略分析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2018-2023年西裤行业竞争格局分析</w:t>
      </w:r>
      <w:r>
        <w:rPr>
          <w:rFonts w:hint="eastAsia"/>
        </w:rPr>
        <w:br/>
      </w:r>
      <w:r>
        <w:rPr>
          <w:rFonts w:hint="eastAsia"/>
        </w:rPr>
        <w:t>　　第一节 西裤行业竞争结构分析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西裤行业集中度分析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西裤行业产品结构分析</w:t>
      </w:r>
      <w:r>
        <w:rPr>
          <w:rFonts w:hint="eastAsia"/>
        </w:rPr>
        <w:br/>
      </w:r>
      <w:r>
        <w:rPr>
          <w:rFonts w:hint="eastAsia"/>
        </w:rPr>
        <w:t>　　　　一、西裤行业产品供给结构</w:t>
      </w:r>
      <w:r>
        <w:rPr>
          <w:rFonts w:hint="eastAsia"/>
        </w:rPr>
        <w:br/>
      </w:r>
      <w:r>
        <w:rPr>
          <w:rFonts w:hint="eastAsia"/>
        </w:rPr>
        <w:t>　　　　二、西裤行业产品需求结构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2018-2023年我国西裤行业经济运行状况</w:t>
      </w:r>
      <w:r>
        <w:rPr>
          <w:rFonts w:hint="eastAsia"/>
        </w:rPr>
        <w:br/>
      </w:r>
      <w:r>
        <w:rPr>
          <w:rFonts w:hint="eastAsia"/>
        </w:rPr>
        <w:t>　　第一节 中国西裤行业规模情况分析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2018-2023年我国西裤行业进出口市场分析</w:t>
      </w:r>
      <w:r>
        <w:rPr>
          <w:rFonts w:hint="eastAsia"/>
        </w:rPr>
        <w:br/>
      </w:r>
      <w:r>
        <w:rPr>
          <w:rFonts w:hint="eastAsia"/>
        </w:rPr>
        <w:t>　　第一节 西裤行业进口分析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西裤行业出口分析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西裤行业进出口格局分析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西裤行业进出口价格走势分析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2018-2023年我国西裤行业产业链分析</w:t>
      </w:r>
      <w:r>
        <w:rPr>
          <w:rFonts w:hint="eastAsia"/>
        </w:rPr>
        <w:br/>
      </w:r>
      <w:r>
        <w:rPr>
          <w:rFonts w:hint="eastAsia"/>
        </w:rPr>
        <w:t>　　第一节 西裤行业产业链概述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二、西裤行业产业链</w:t>
      </w:r>
      <w:r>
        <w:rPr>
          <w:rFonts w:hint="eastAsia"/>
        </w:rPr>
        <w:br/>
      </w:r>
      <w:r>
        <w:rPr>
          <w:rFonts w:hint="eastAsia"/>
        </w:rPr>
        <w:t>　　第二节 2018-2023年西裤行业主要上游产业发展分析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2018-2023年西裤行业主要下游产业发展分析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2018-2023年西裤行业投资项目分析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2018-2023年西裤行业投资项目综述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2018-2023年西裤行业主要投资项目分析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西裤行业发展趋势及预测分析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2023-2029年西裤行业前景分析</w:t>
      </w:r>
      <w:r>
        <w:rPr>
          <w:rFonts w:hint="eastAsia"/>
        </w:rPr>
        <w:br/>
      </w:r>
      <w:r>
        <w:rPr>
          <w:rFonts w:hint="eastAsia"/>
        </w:rPr>
        <w:t>　　　　一、西裤行业环境发展趋势</w:t>
      </w:r>
      <w:r>
        <w:rPr>
          <w:rFonts w:hint="eastAsia"/>
        </w:rPr>
        <w:br/>
      </w:r>
      <w:r>
        <w:rPr>
          <w:rFonts w:hint="eastAsia"/>
        </w:rPr>
        <w:t>　　　　二、西裤行业上下游发展趋势</w:t>
      </w:r>
      <w:r>
        <w:rPr>
          <w:rFonts w:hint="eastAsia"/>
        </w:rPr>
        <w:br/>
      </w:r>
      <w:r>
        <w:rPr>
          <w:rFonts w:hint="eastAsia"/>
        </w:rPr>
        <w:t>　　　　三、西裤行业发展趋势</w:t>
      </w:r>
      <w:r>
        <w:rPr>
          <w:rFonts w:hint="eastAsia"/>
        </w:rPr>
        <w:br/>
      </w:r>
      <w:r>
        <w:rPr>
          <w:rFonts w:hint="eastAsia"/>
        </w:rPr>
        <w:t>　　第二节 2023-2029年西裤行业供需预测分析</w:t>
      </w:r>
      <w:r>
        <w:rPr>
          <w:rFonts w:hint="eastAsia"/>
        </w:rPr>
        <w:br/>
      </w:r>
      <w:r>
        <w:rPr>
          <w:rFonts w:hint="eastAsia"/>
        </w:rPr>
        <w:t>　　　　一、西裤行业供给预测</w:t>
      </w:r>
      <w:r>
        <w:rPr>
          <w:rFonts w:hint="eastAsia"/>
        </w:rPr>
        <w:br/>
      </w:r>
      <w:r>
        <w:rPr>
          <w:rFonts w:hint="eastAsia"/>
        </w:rPr>
        <w:t>　　　　二、西裤行业需求预测</w:t>
      </w:r>
      <w:r>
        <w:rPr>
          <w:rFonts w:hint="eastAsia"/>
        </w:rPr>
        <w:br/>
      </w:r>
      <w:r>
        <w:rPr>
          <w:rFonts w:hint="eastAsia"/>
        </w:rPr>
        <w:t>　　　　三、西裤行业进出口预测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2023-2029年中国西裤行业投资机会与风险分析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2023-2029年中国西裤行业投资机会分析</w:t>
      </w:r>
      <w:r>
        <w:rPr>
          <w:rFonts w:hint="eastAsia"/>
        </w:rPr>
        <w:br/>
      </w:r>
      <w:r>
        <w:rPr>
          <w:rFonts w:hint="eastAsia"/>
        </w:rPr>
        <w:t>　　　　一、西裤细分市场投资机会分析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(中智林)专家建议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1b94226f42d8" w:history="1">
        <w:r>
          <w:rPr>
            <w:rStyle w:val="Hyperlink"/>
          </w:rPr>
          <w:t>2023-2029年中国西裤市场研究分析与发展趋势预测报告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51b94226f42d8" w:history="1">
        <w:r>
          <w:rPr>
            <w:rStyle w:val="Hyperlink"/>
          </w:rPr>
          <w:t>https://www.20087.com/5/11/XiKuShiChangQianJing.html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8f8ee95f94c13" w:history="1">
      <w:r>
        <w:rPr>
          <w:rStyle w:val="Hyperlink"/>
        </w:rPr>
        <w:t>2023-2029年中国西裤市场研究分析与发展趋势预测报告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KuShiChangQianJing.html" TargetMode="External" Id="Rdc051b94226f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KuShiChangQianJing.html" TargetMode="External" Id="R63c8f8ee95f9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2023-01-23T05:43:00Z</dcterms:created>
  <dcterms:modified xsi:type="dcterms:W3CDTF">2023-01-23T06:43:00Z</dcterms:modified>
  <dc:subject>2023-2029年中国西裤市场研究分析与发展趋势预测报告</dc:subject>
  <dc:title>2023-2029年中国西裤市场研究分析与发展趋势预测报告</dc:title>
  <cp:keywords>2023-2029年中国西裤市场研究分析与发展趋势预测报告</cp:keywords>
  <dc:description>2023-2029年中国西裤市场研究分析与发展趋势预测报告</dc:description>
</cp:coreProperties>
</file>