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d00c09e3c4e2a" w:history="1">
              <w:r>
                <w:rPr>
                  <w:rStyle w:val="Hyperlink"/>
                </w:rPr>
                <w:t>2024年版中国风雪衣市场调研与发展前景分析报告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d00c09e3c4e2a" w:history="1">
              <w:r>
                <w:rPr>
                  <w:rStyle w:val="Hyperlink"/>
                </w:rPr>
                <w:t>2024年版中国风雪衣市场调研与发展前景分析报告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d00c09e3c4e2a" w:history="1">
                <w:r>
                  <w:rPr>
                    <w:rStyle w:val="Hyperlink"/>
                  </w:rPr>
                  <w:t>https://www.20087.com/5/51/FengXueYiShiChangDiaoChaBaoGao.html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雪衣是户外运动装备的重要组成部分，近年来受益于户外探险和冬季运动的流行，市场需求持续增长。现代风雪衣采用高科技面料，如Gore-Tex等防水透气材料，以及保暖层和防风设计，能够在极端天气条件下保持穿着者温暖和干燥。随着消费者对户外活动的热情高涨，风雪衣的设计越来越注重功能性与时尚性的结合，以满足不同活动需求和个人风格。</w:t>
      </w:r>
      <w:r>
        <w:rPr>
          <w:rFonts w:hint="eastAsia"/>
        </w:rPr>
        <w:br/>
      </w:r>
      <w:r>
        <w:rPr>
          <w:rFonts w:hint="eastAsia"/>
        </w:rPr>
        <w:t>　　未来，风雪衣将更加注重可持续性和科技融合。随着环保意识的增强，风雪衣将采用更多的回收材料和生物降解纤维，减少对环境的影响。同时，智能纺织品技术将被引入风雪衣，如内置加热系统、可调节透气阀和集成式健康监测传感器，提供更高级别的保暖性和舒适度。此外，个性化定制服务将允许消费者根据自身喜好和活动需求，选择面料、颜色和功能配置，以获得最合适的风雪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d00c09e3c4e2a" w:history="1">
        <w:r>
          <w:rPr>
            <w:rStyle w:val="Hyperlink"/>
          </w:rPr>
          <w:t>2024年版中国风雪衣市场调研与发展前景分析报告</w:t>
        </w:r>
      </w:hyperlink>
      <w:r>
        <w:rPr>
          <w:rFonts w:hint="eastAsia"/>
        </w:rPr>
        <w:t>》全面分析了风雪衣行业的市场规模、供需状况及产业链结构，深入探讨了风雪衣各细分市场的品牌竞争情况和价格动态，聚焦风雪衣重点企业经营现状，揭示了行业的集中度和竞争格局。此外，风雪衣报告对风雪衣行业的市场前景进行了科学预测，揭示了行业未来的发展趋势、潜在风险和机遇。风雪衣报告旨在为风雪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风雪衣行业概述</w:t>
      </w:r>
      <w:r>
        <w:rPr>
          <w:rFonts w:hint="eastAsia"/>
        </w:rPr>
        <w:br/>
      </w:r>
      <w:r>
        <w:rPr>
          <w:rFonts w:hint="eastAsia"/>
        </w:rPr>
        <w:t>　　第一节 风雪衣行业界定</w:t>
      </w:r>
      <w:r>
        <w:rPr>
          <w:rFonts w:hint="eastAsia"/>
        </w:rPr>
        <w:br/>
      </w:r>
      <w:r>
        <w:rPr>
          <w:rFonts w:hint="eastAsia"/>
        </w:rPr>
        <w:t>　　第二节 风雪衣行业发展历程</w:t>
      </w:r>
      <w:r>
        <w:rPr>
          <w:rFonts w:hint="eastAsia"/>
        </w:rPr>
        <w:br/>
      </w:r>
      <w:r>
        <w:rPr>
          <w:rFonts w:hint="eastAsia"/>
        </w:rPr>
        <w:t>　　第三节 风雪衣产业链分析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二、风雪衣产业链模型分析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2023-2024年中国风雪衣行业发展环境分析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中国风雪衣行业相关政策、标准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2023-2024年风雪衣行业技术发展现状及趋势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当前我国风雪衣技术发展现状</w:t>
      </w:r>
      <w:r>
        <w:rPr>
          <w:rFonts w:hint="eastAsia"/>
        </w:rPr>
        <w:br/>
      </w:r>
      <w:r>
        <w:rPr>
          <w:rFonts w:hint="eastAsia"/>
        </w:rPr>
        <w:t>　　第二节 中外风雪衣技术差距及产生差距的主要原因分析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提高我国风雪衣技术的对策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中国风雪衣行业运行状况分析</w:t>
      </w:r>
      <w:r>
        <w:rPr>
          <w:rFonts w:hint="eastAsia"/>
        </w:rPr>
        <w:br/>
      </w:r>
      <w:r>
        <w:rPr>
          <w:rFonts w:hint="eastAsia"/>
        </w:rPr>
        <w:t>　　第一节 风雪衣行业市场规模分析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一、2019-2024年风雪衣行业市场规模分析</w:t>
      </w:r>
      <w:r>
        <w:rPr>
          <w:rFonts w:hint="eastAsia"/>
        </w:rPr>
        <w:br/>
      </w:r>
      <w:r>
        <w:rPr>
          <w:rFonts w:hint="eastAsia"/>
        </w:rPr>
        <w:t>　　　　二、风雪衣行业市场规模现状分析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二、2024-2030年风雪衣行业市场规模况预测</w:t>
      </w:r>
      <w:r>
        <w:rPr>
          <w:rFonts w:hint="eastAsia"/>
        </w:rPr>
        <w:br/>
      </w:r>
      <w:r>
        <w:rPr>
          <w:rFonts w:hint="eastAsia"/>
        </w:rPr>
        <w:t>　　第二节 风雪衣行业市场供给分析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一、2019-2024年风雪衣行业市场供给情况分析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二、风雪衣行业市场供给现状分析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二、2024-2030年风雪衣行业市场供给情况预测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风雪衣行业市场需求分析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一、2019-2024年风雪衣行业市场需求情况分析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二、风雪衣行业市场需求现状分析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二、2024-2030年风雪衣行业市场需求情况预测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2024年中国风雪衣行业集中度分析</w:t>
      </w:r>
      <w:r>
        <w:rPr>
          <w:rFonts w:hint="eastAsia"/>
        </w:rPr>
        <w:br/>
      </w:r>
      <w:r>
        <w:rPr>
          <w:rFonts w:hint="eastAsia"/>
        </w:rPr>
        <w:t>　　　　一、风雪衣行业市场集中度情况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二、风雪衣行业企业集中度分析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2019-2024年中国风雪衣行业总体发展状况分析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中国风雪衣行业规模情况分析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中国风雪衣行业产销情况分析</w:t>
      </w:r>
      <w:r>
        <w:rPr>
          <w:rFonts w:hint="eastAsia"/>
        </w:rPr>
        <w:br/>
      </w:r>
      <w:r>
        <w:rPr>
          <w:rFonts w:hint="eastAsia"/>
        </w:rPr>
        <w:t>　　　　一、风雪衣行业生产情况分析</w:t>
      </w:r>
      <w:r>
        <w:rPr>
          <w:rFonts w:hint="eastAsia"/>
        </w:rPr>
        <w:br/>
      </w:r>
      <w:r>
        <w:rPr>
          <w:rFonts w:hint="eastAsia"/>
        </w:rPr>
        <w:t>　　　　二、风雪衣行业销售情况分析</w:t>
      </w:r>
      <w:r>
        <w:rPr>
          <w:rFonts w:hint="eastAsia"/>
        </w:rPr>
        <w:br/>
      </w:r>
      <w:r>
        <w:rPr>
          <w:rFonts w:hint="eastAsia"/>
        </w:rPr>
        <w:t>　　　　三、风雪衣行业产销情况分析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2019-2024年中国风雪衣行业财务能力分析</w:t>
      </w:r>
      <w:r>
        <w:rPr>
          <w:rFonts w:hint="eastAsia"/>
        </w:rPr>
        <w:br/>
      </w:r>
      <w:r>
        <w:rPr>
          <w:rFonts w:hint="eastAsia"/>
        </w:rPr>
        <w:t>　　　　一、风雪衣行业盈利能力分析</w:t>
      </w:r>
      <w:r>
        <w:rPr>
          <w:rFonts w:hint="eastAsia"/>
        </w:rPr>
        <w:br/>
      </w:r>
      <w:r>
        <w:rPr>
          <w:rFonts w:hint="eastAsia"/>
        </w:rPr>
        <w:t>　　　　二、风雪衣行业偿债能力分析</w:t>
      </w:r>
      <w:r>
        <w:rPr>
          <w:rFonts w:hint="eastAsia"/>
        </w:rPr>
        <w:br/>
      </w:r>
      <w:r>
        <w:rPr>
          <w:rFonts w:hint="eastAsia"/>
        </w:rPr>
        <w:t>　　　　三、风雪衣行业营运能力分析</w:t>
      </w:r>
      <w:r>
        <w:rPr>
          <w:rFonts w:hint="eastAsia"/>
        </w:rPr>
        <w:br/>
      </w:r>
      <w:r>
        <w:rPr>
          <w:rFonts w:hint="eastAsia"/>
        </w:rPr>
        <w:t>　　　　四、风雪衣行业发展能力分析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2023-2024年中国风雪衣行业市场区域结构分析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中国风雪衣行业市场需求结构分析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风雪衣行业重点区域（一）需求分析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风雪衣行业重点区域（二）需求分析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风雪衣行业重点区域（三）需求分析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风雪衣行业重点区域（四）需求分析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中国风雪衣行业市场价格走势及影响因素分析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中国风雪衣市场价格回顾</w:t>
      </w:r>
      <w:r>
        <w:rPr>
          <w:rFonts w:hint="eastAsia"/>
        </w:rPr>
        <w:br/>
      </w:r>
      <w:r>
        <w:rPr>
          <w:rFonts w:hint="eastAsia"/>
        </w:rPr>
        <w:t>　　第二节 中国风雪衣行业当前市场价格及评述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中国风雪衣市场价格影响因素分析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2024-2030年中国风雪衣未来市场价格走势预测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中国风雪衣行业进出口分析及预测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中国风雪衣行业进出口格局分析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一、风雪衣行业进口格局</w:t>
      </w:r>
      <w:r>
        <w:rPr>
          <w:rFonts w:hint="eastAsia"/>
        </w:rPr>
        <w:br/>
      </w:r>
      <w:r>
        <w:rPr>
          <w:rFonts w:hint="eastAsia"/>
        </w:rPr>
        <w:t>　　　　二、风雪衣行业出口格局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2019-2024年中国风雪衣行业进出口分析</w:t>
      </w:r>
      <w:r>
        <w:rPr>
          <w:rFonts w:hint="eastAsia"/>
        </w:rPr>
        <w:br/>
      </w:r>
      <w:r>
        <w:rPr>
          <w:rFonts w:hint="eastAsia"/>
        </w:rPr>
        <w:t>　　　　一、风雪衣行业进口分析</w:t>
      </w:r>
      <w:r>
        <w:rPr>
          <w:rFonts w:hint="eastAsia"/>
        </w:rPr>
        <w:br/>
      </w:r>
      <w:r>
        <w:rPr>
          <w:rFonts w:hint="eastAsia"/>
        </w:rPr>
        <w:t>　　　　二、风雪衣行业出口分析</w:t>
      </w:r>
      <w:r>
        <w:rPr>
          <w:rFonts w:hint="eastAsia"/>
        </w:rPr>
        <w:br/>
      </w:r>
      <w:r>
        <w:rPr>
          <w:rFonts w:hint="eastAsia"/>
        </w:rPr>
        <w:t>　　第三节 影响风雪衣行业进出口因素分析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2024-2030年中国风雪衣行业进口预测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2024-2030年中国风雪衣行业出口预测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风雪衣行业标杆企业竞争力分析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风雪衣重点企业（一）</w:t>
      </w:r>
      <w:r>
        <w:rPr>
          <w:rFonts w:hint="eastAsia"/>
        </w:rPr>
        <w:br/>
      </w:r>
      <w:r>
        <w:rPr>
          <w:rFonts w:hint="eastAsia"/>
        </w:rPr>
        <w:t>　　　　一、风雪衣企业概况</w:t>
      </w:r>
      <w:r>
        <w:rPr>
          <w:rFonts w:hint="eastAsia"/>
        </w:rPr>
        <w:br/>
      </w:r>
      <w:r>
        <w:rPr>
          <w:rFonts w:hint="eastAsia"/>
        </w:rPr>
        <w:t>　　　　二、风雪衣企业经营情况分析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风雪衣重点企业（二）</w:t>
      </w:r>
      <w:r>
        <w:rPr>
          <w:rFonts w:hint="eastAsia"/>
        </w:rPr>
        <w:br/>
      </w:r>
      <w:r>
        <w:rPr>
          <w:rFonts w:hint="eastAsia"/>
        </w:rPr>
        <w:t>　　　　一、风雪衣企业概况</w:t>
      </w:r>
      <w:r>
        <w:rPr>
          <w:rFonts w:hint="eastAsia"/>
        </w:rPr>
        <w:br/>
      </w:r>
      <w:r>
        <w:rPr>
          <w:rFonts w:hint="eastAsia"/>
        </w:rPr>
        <w:t>　　　　二、风雪衣企业经营情况分析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风雪衣重点企业（三）</w:t>
      </w:r>
      <w:r>
        <w:rPr>
          <w:rFonts w:hint="eastAsia"/>
        </w:rPr>
        <w:br/>
      </w:r>
      <w:r>
        <w:rPr>
          <w:rFonts w:hint="eastAsia"/>
        </w:rPr>
        <w:t>　　　　一、风雪衣企业概况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三、风雪衣企业发展规划及前景展望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风雪衣重点企业（四）</w:t>
      </w:r>
      <w:r>
        <w:rPr>
          <w:rFonts w:hint="eastAsia"/>
        </w:rPr>
        <w:br/>
      </w:r>
      <w:r>
        <w:rPr>
          <w:rFonts w:hint="eastAsia"/>
        </w:rPr>
        <w:t>　　　　一、风雪衣企业概况</w:t>
      </w:r>
      <w:r>
        <w:rPr>
          <w:rFonts w:hint="eastAsia"/>
        </w:rPr>
        <w:br/>
      </w:r>
      <w:r>
        <w:rPr>
          <w:rFonts w:hint="eastAsia"/>
        </w:rPr>
        <w:t>　　　　二、风雪衣企业经营情况分析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风雪衣重点企业（五）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三、风雪衣企业发展规划及前景展望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2023-2024年风雪衣行业市场竞争策略分析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风雪衣竞争结构分析</w:t>
      </w:r>
      <w:r>
        <w:rPr>
          <w:rFonts w:hint="eastAsia"/>
        </w:rPr>
        <w:br/>
      </w:r>
      <w:r>
        <w:rPr>
          <w:rFonts w:hint="eastAsia"/>
        </w:rPr>
        <w:t>　　　　一、风雪衣行业现有企业间竞争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二、风雪衣行业潜在进入者分析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三、风雪衣行业替代品威胁分析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四、风雪衣行业供应商议价能力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五、风雪衣行业客户议价能力</w:t>
      </w:r>
      <w:r>
        <w:rPr>
          <w:rFonts w:hint="eastAsia"/>
        </w:rPr>
        <w:br/>
      </w:r>
      <w:r>
        <w:rPr>
          <w:rFonts w:hint="eastAsia"/>
        </w:rPr>
        <w:t>　　第二节 风雪衣市场竞争策略分析</w:t>
      </w:r>
      <w:r>
        <w:rPr>
          <w:rFonts w:hint="eastAsia"/>
        </w:rPr>
        <w:br/>
      </w:r>
      <w:r>
        <w:rPr>
          <w:rFonts w:hint="eastAsia"/>
        </w:rPr>
        <w:t>　　　　一、风雪衣市场增长潜力分析</w:t>
      </w:r>
      <w:r>
        <w:rPr>
          <w:rFonts w:hint="eastAsia"/>
        </w:rPr>
        <w:br/>
      </w:r>
      <w:r>
        <w:rPr>
          <w:rFonts w:hint="eastAsia"/>
        </w:rPr>
        <w:t>　　　　二、风雪衣行业产品竞争策略分析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风雪衣企业竞争策略分析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一、2024-2030年中国风雪衣市场竞争趋势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二、2024-2030年风雪衣行业竞争格局展望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三、2024-2030年风雪衣行业竞争策略分析</w:t>
      </w:r>
      <w:r>
        <w:rPr>
          <w:rFonts w:hint="eastAsia"/>
        </w:rPr>
        <w:br/>
      </w:r>
      <w:r>
        <w:rPr>
          <w:rFonts w:hint="eastAsia"/>
        </w:rPr>
        <w:t>　　第四节 风雪衣竞争力评价及构建分析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一、风雪衣整体产品竞争力评价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二、风雪衣竞争优势评价及构建建议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风雪衣行业发展趋势与投资战略研究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中国风雪衣行业发展趋势分析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一、2019-2024年中国风雪衣行业发展趋势总结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二、2024-2030年中国风雪衣行业发展趋势预测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2024-2030年中国风雪衣行业产品技术趋势</w:t>
      </w:r>
      <w:r>
        <w:rPr>
          <w:rFonts w:hint="eastAsia"/>
        </w:rPr>
        <w:br/>
      </w:r>
      <w:r>
        <w:rPr>
          <w:rFonts w:hint="eastAsia"/>
        </w:rPr>
        <w:t>　　　　一、风雪衣行业产品发展新动态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二、风雪衣行业产品技术新动态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三、风雪衣行业产品技术发展趋势预测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2024-2030年中国风雪衣行业风险分析</w:t>
      </w:r>
      <w:r>
        <w:rPr>
          <w:rFonts w:hint="eastAsia"/>
        </w:rPr>
        <w:br/>
      </w:r>
      <w:r>
        <w:rPr>
          <w:rFonts w:hint="eastAsia"/>
        </w:rPr>
        <w:t>　　　　一、风雪衣市场竞争风险分析</w:t>
      </w:r>
      <w:r>
        <w:rPr>
          <w:rFonts w:hint="eastAsia"/>
        </w:rPr>
        <w:br/>
      </w:r>
      <w:r>
        <w:rPr>
          <w:rFonts w:hint="eastAsia"/>
        </w:rPr>
        <w:t>　　　　二、风雪衣行业原材料压力风险分析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三、风雪衣行业技术风险分析</w:t>
      </w:r>
      <w:r>
        <w:rPr>
          <w:rFonts w:hint="eastAsia"/>
        </w:rPr>
        <w:br/>
      </w:r>
      <w:r>
        <w:rPr>
          <w:rFonts w:hint="eastAsia"/>
        </w:rPr>
        <w:t>　　　　四、风雪衣行业政策和体制风险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2024年风雪衣行业的发展战略研究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一、风雪衣行业战略综合规划</w:t>
      </w:r>
      <w:r>
        <w:rPr>
          <w:rFonts w:hint="eastAsia"/>
        </w:rPr>
        <w:br/>
      </w:r>
      <w:r>
        <w:rPr>
          <w:rFonts w:hint="eastAsia"/>
        </w:rPr>
        <w:t>　　　　二、风雪衣行业技术开发战略</w:t>
      </w:r>
      <w:r>
        <w:rPr>
          <w:rFonts w:hint="eastAsia"/>
        </w:rPr>
        <w:br/>
      </w:r>
      <w:r>
        <w:rPr>
          <w:rFonts w:hint="eastAsia"/>
        </w:rPr>
        <w:t>　　　　三、风雪衣行业区域战略规划</w:t>
      </w:r>
      <w:r>
        <w:rPr>
          <w:rFonts w:hint="eastAsia"/>
        </w:rPr>
        <w:br/>
      </w:r>
      <w:r>
        <w:rPr>
          <w:rFonts w:hint="eastAsia"/>
        </w:rPr>
        <w:t>　　　　四、风雪衣行业产业战略规划</w:t>
      </w:r>
      <w:r>
        <w:rPr>
          <w:rFonts w:hint="eastAsia"/>
        </w:rPr>
        <w:br/>
      </w:r>
      <w:r>
        <w:rPr>
          <w:rFonts w:hint="eastAsia"/>
        </w:rPr>
        <w:t>　　　　五、风雪衣行业营销品牌战略</w:t>
      </w:r>
      <w:r>
        <w:rPr>
          <w:rFonts w:hint="eastAsia"/>
        </w:rPr>
        <w:br/>
      </w:r>
      <w:r>
        <w:rPr>
          <w:rFonts w:hint="eastAsia"/>
        </w:rPr>
        <w:t>　　　　六、风雪衣行业竞争战略规划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风雪衣行业前景分析及对策</w:t>
      </w:r>
      <w:r>
        <w:rPr>
          <w:rFonts w:hint="eastAsia"/>
        </w:rPr>
        <w:br/>
      </w:r>
      <w:r>
        <w:rPr>
          <w:rFonts w:hint="eastAsia"/>
        </w:rPr>
        <w:t>　　第一节 风雪衣行业发展前景分析</w:t>
      </w:r>
      <w:r>
        <w:rPr>
          <w:rFonts w:hint="eastAsia"/>
        </w:rPr>
        <w:br/>
      </w:r>
      <w:r>
        <w:rPr>
          <w:rFonts w:hint="eastAsia"/>
        </w:rPr>
        <w:t>　　　　一、风雪衣行业市场发展前景分析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二、风雪衣行业市场蕴藏的商机分析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三、风雪衣行业“十四五”规划解读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风雪衣行业发展对策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中智林^－风雪衣行业研究结论及建议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风雪衣产业链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2019-2024年我国风雪衣行业市场规模及增长情况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2019-2024年我国风雪衣行业产量及增长趋势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2019-2024年我国风雪衣市场需求量及增速统计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2019-2024年我国风雪衣行业盈利情况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2019-2024年我国风雪衣行业企业数量情况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2019-2024年我国风雪衣行业企业平均规模情况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2019-2024年我国风雪衣行业市场规模及增长情况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**地区风雪衣市场规模及增长情况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**地区风雪衣行业市场需求情况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2024-2030年中国风雪衣行业产量预测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2024-2030年中国风雪衣市场需求量预测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2024-2030年中国风雪衣行业市场规模预测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2024-2030年中国风雪衣市场前景分析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2024-2030年中国风雪衣行业发展趋势预测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d00c09e3c4e2a" w:history="1">
        <w:r>
          <w:rPr>
            <w:rStyle w:val="Hyperlink"/>
          </w:rPr>
          <w:t>2024年版中国风雪衣市场调研与发展前景分析报告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d00c09e3c4e2a" w:history="1">
        <w:r>
          <w:rPr>
            <w:rStyle w:val="Hyperlink"/>
          </w:rPr>
          <w:t>https://www.20087.com/5/51/FengXueYiShiChangDiaoChaBaoGao.html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328e8a4dc409d" w:history="1">
      <w:r>
        <w:rPr>
          <w:rStyle w:val="Hyperlink"/>
        </w:rPr>
        <w:t>2024年版中国风雪衣市场调研与发展前景分析报告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engXueYiShiChangDiaoChaBaoGao.html" TargetMode="External" Id="R28fd00c09e3c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engXueYiShiChangDiaoChaBaoGao.html" TargetMode="External" Id="R1d7328e8a4dc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2024-05-05T07:29:00Z</dcterms:created>
  <dcterms:modified xsi:type="dcterms:W3CDTF">2024-05-05T08:29:00Z</dcterms:modified>
  <dc:subject>2024年版中国风雪衣市场调研与发展前景分析报告</dc:subject>
  <dc:title>2024年版中国风雪衣市场调研与发展前景分析报告</dc:title>
  <cp:keywords>2024年版中国风雪衣市场调研与发展前景分析报告</cp:keywords>
  <dc:description>2024年版中国风雪衣市场调研与发展前景分析报告</dc:description>
</cp:coreProperties>
</file>