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436735d8a4a66" w:history="1">
              <w:r>
                <w:rPr>
                  <w:rStyle w:val="Hyperlink"/>
                </w:rPr>
                <w:t>2023-2029年中国毛纺织行业全景调研及未来趋势分析报告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436735d8a4a66" w:history="1">
              <w:r>
                <w:rPr>
                  <w:rStyle w:val="Hyperlink"/>
                </w:rPr>
                <w:t>2023-2029年中国毛纺织行业全景调研及未来趋势分析报告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436735d8a4a66" w:history="1">
                <w:r>
                  <w:rPr>
                    <w:rStyle w:val="Hyperlink"/>
                  </w:rPr>
                  <w:t>https://www.20087.com/6/11/MaoFangZhiFaZhanQuShi.html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行业作为传统纺织业的重要分支，近年来随着消费者对高品质生活追求的提升和环保意识的增强，市场需求呈现出稳步增长的趋势。目前，毛纺织产品不仅在品质和设计上有所提升，还在生产工艺和环保性能方面进行了优化。随着新材料技术的发展，新型羊毛和其他天然纤维的应用提高了产品的舒适度和耐用性。此外，随着循环经济理念的推广，毛纺织行业更加注重采用可持续的生产方式，如使用再生纤维和减少生产过程中的资源消耗。</w:t>
      </w:r>
      <w:r>
        <w:rPr>
          <w:rFonts w:hint="eastAsia"/>
        </w:rPr>
        <w:br/>
      </w:r>
      <w:r>
        <w:rPr>
          <w:rFonts w:hint="eastAsia"/>
        </w:rPr>
        <w:t>　　未来，毛纺织行业将朝着更加高端化、环保化和可持续化的方向发展。一方面，随着消费者对个性化和高品质产品的需求增加，毛纺织品将提供更多定制化服务，满足不同消费者的需求。另一方面，通过采用更多环保材料和技术，如生物基染料和低能耗生产流程，毛纺织品将更加注重减少对环境的影响。此外，随着智能纺织技术的应用，毛纺织品将具备更多的功能性，如抗菌、温度调节等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436735d8a4a66" w:history="1">
        <w:r>
          <w:rPr>
            <w:rStyle w:val="Hyperlink"/>
          </w:rPr>
          <w:t>2023-2029年中国毛纺织行业全景调研及未来趋势分析报告</w:t>
        </w:r>
      </w:hyperlink>
      <w:r>
        <w:rPr>
          <w:rFonts w:hint="eastAsia"/>
        </w:rPr>
        <w:t>》全面分析了毛纺织行业的市场规模、供需状况及产业链结构，深入探讨了毛纺织各细分市场的品牌竞争情况和价格动态，聚焦毛纺织重点企业经营现状，揭示了行业的集中度和竞争格局。此外，毛纺织报告对毛纺织行业的市场前景进行了科学预测，揭示了行业未来的发展趋势、潜在风险和机遇。毛纺织报告旨在为毛纺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毛纺织相关概念</w:t>
      </w:r>
      <w:r>
        <w:rPr>
          <w:rFonts w:hint="eastAsia"/>
        </w:rPr>
        <w:br/>
      </w:r>
      <w:r>
        <w:rPr>
          <w:rFonts w:hint="eastAsia"/>
        </w:rPr>
        <w:t>　　第一节 毛纺织相关概念</w:t>
      </w:r>
      <w:r>
        <w:rPr>
          <w:rFonts w:hint="eastAsia"/>
        </w:rPr>
        <w:br/>
      </w:r>
      <w:r>
        <w:rPr>
          <w:rFonts w:hint="eastAsia"/>
        </w:rPr>
        <w:t>　　　　一、毛纺织简介</w:t>
      </w:r>
      <w:r>
        <w:rPr>
          <w:rFonts w:hint="eastAsia"/>
        </w:rPr>
        <w:br/>
      </w:r>
      <w:r>
        <w:rPr>
          <w:rFonts w:hint="eastAsia"/>
        </w:rPr>
        <w:t>　　　　二、毛纺织的分类</w:t>
      </w:r>
      <w:r>
        <w:rPr>
          <w:rFonts w:hint="eastAsia"/>
        </w:rPr>
        <w:br/>
      </w:r>
      <w:r>
        <w:rPr>
          <w:rFonts w:hint="eastAsia"/>
        </w:rPr>
        <w:t>　　第二节 毛纺织的主要作用及用途简介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2018-2023年世界毛纺织行业发展状况分析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2018-2023年世界毛纺织行业运行概况</w:t>
      </w:r>
      <w:r>
        <w:rPr>
          <w:rFonts w:hint="eastAsia"/>
        </w:rPr>
        <w:br/>
      </w:r>
      <w:r>
        <w:rPr>
          <w:rFonts w:hint="eastAsia"/>
        </w:rPr>
        <w:t>　　　　一、世界毛纺织行业市场供需分析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二、世界毛纺织价格分析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2018-2023年世界主要地区毛纺织行业运行情况分析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2023-2029年世界毛纺织行业发展趋势分析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中国毛纺织行业发展政策环境分析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中国毛纺织行业发展社会环境分析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2018-2023年中国毛纺织行业市场调查情况分析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2018-2023年中国毛纺织市场运行现状分析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一、国内毛纺织生产现状分析</w:t>
      </w:r>
      <w:r>
        <w:rPr>
          <w:rFonts w:hint="eastAsia"/>
        </w:rPr>
        <w:br/>
      </w:r>
      <w:r>
        <w:rPr>
          <w:rFonts w:hint="eastAsia"/>
        </w:rPr>
        <w:t>　　　　二、国内毛纺织市场需求情况分析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三、国内毛纺织市场价格情况分析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2018-2023年中国毛纺织行业发展形势分析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一、国内毛纺织行业现状</w:t>
      </w:r>
      <w:r>
        <w:rPr>
          <w:rFonts w:hint="eastAsia"/>
        </w:rPr>
        <w:br/>
      </w:r>
      <w:r>
        <w:rPr>
          <w:rFonts w:hint="eastAsia"/>
        </w:rPr>
        <w:t>　　　　二、中国毛纺织行业影响因素分析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三、国内毛纺织行业存在问题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2018-2023年中国毛纺织行业发展对策与建议分析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2018-2023年中国毛纺织行业数据调查分析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2018-2023年中国毛纺织行业规模分析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2018-2023年中国毛纺织行业产值分析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2018-2023年中国毛纺织行业成本费用分析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2018-2023年中国毛纺织行业盈利能力分析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2018-2023年中国毛纺织进出口数据监测分析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2018-2023年中国毛纺织进口数据分析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2018-2023年中国毛纺织出口数据分析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2018-2023年中国毛纺织进出口平均单价分析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2018-2023年中国毛纺织进出口国家及地区分析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2018-2023年中国毛纺织产业市场竞争格局分析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2018-2023年中国毛纺织产业竞争现状分析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二、毛纺织产品价格竞争分析</w:t>
      </w:r>
      <w:r>
        <w:rPr>
          <w:rFonts w:hint="eastAsia"/>
        </w:rPr>
        <w:br/>
      </w:r>
      <w:r>
        <w:rPr>
          <w:rFonts w:hint="eastAsia"/>
        </w:rPr>
        <w:t>　　　　三、毛纺织产业技术竞争分析</w:t>
      </w:r>
      <w:r>
        <w:rPr>
          <w:rFonts w:hint="eastAsia"/>
        </w:rPr>
        <w:br/>
      </w:r>
      <w:r>
        <w:rPr>
          <w:rFonts w:hint="eastAsia"/>
        </w:rPr>
        <w:t>　　　　四、毛纺织产业品牌竞争分析</w:t>
      </w:r>
      <w:r>
        <w:rPr>
          <w:rFonts w:hint="eastAsia"/>
        </w:rPr>
        <w:br/>
      </w:r>
      <w:r>
        <w:rPr>
          <w:rFonts w:hint="eastAsia"/>
        </w:rPr>
        <w:t>　　第二节 毛纺织竞争优劣势分析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2018-2023年中国毛纺织行业集中度分析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2018-2023年中国毛纺织企业提升竞争力策略分析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中国毛纺织行业重点厂商分析</w:t>
      </w:r>
      <w:r>
        <w:rPr>
          <w:rFonts w:hint="eastAsia"/>
        </w:rPr>
        <w:br/>
      </w:r>
      <w:r>
        <w:rPr>
          <w:rFonts w:hint="eastAsia"/>
        </w:rPr>
        <w:t>　　第一节 毛纺织重点企业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毛纺织重点企业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毛纺织重点企业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毛纺织重点企业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三、毛纺织企业经营情况分析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2018-2023年中国毛纺织行业产业链分析</w:t>
      </w:r>
      <w:r>
        <w:rPr>
          <w:rFonts w:hint="eastAsia"/>
        </w:rPr>
        <w:br/>
      </w:r>
      <w:r>
        <w:rPr>
          <w:rFonts w:hint="eastAsia"/>
        </w:rPr>
        <w:t>　　第一节 毛纺织上游行业分析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三、上游行业对毛纺织行业的影响</w:t>
      </w:r>
      <w:r>
        <w:rPr>
          <w:rFonts w:hint="eastAsia"/>
        </w:rPr>
        <w:br/>
      </w:r>
      <w:r>
        <w:rPr>
          <w:rFonts w:hint="eastAsia"/>
        </w:rPr>
        <w:t>　　第二节 毛纺织下游行业分析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三、下游行业对毛纺织行业的影响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2023-2029年中国毛纺织产业发展趋势预测分析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2023-2029年中国毛纺织产业发展趋势分析</w:t>
      </w:r>
      <w:r>
        <w:rPr>
          <w:rFonts w:hint="eastAsia"/>
        </w:rPr>
        <w:br/>
      </w:r>
      <w:r>
        <w:rPr>
          <w:rFonts w:hint="eastAsia"/>
        </w:rPr>
        <w:t>　　　　一、毛纺织技术发展方向分析</w:t>
      </w:r>
      <w:r>
        <w:rPr>
          <w:rFonts w:hint="eastAsia"/>
        </w:rPr>
        <w:br/>
      </w:r>
      <w:r>
        <w:rPr>
          <w:rFonts w:hint="eastAsia"/>
        </w:rPr>
        <w:t>　　　　二、毛纺织行业前景分析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2023-2029年中国毛纺织产业市场预测分析</w:t>
      </w:r>
      <w:r>
        <w:rPr>
          <w:rFonts w:hint="eastAsia"/>
        </w:rPr>
        <w:br/>
      </w:r>
      <w:r>
        <w:rPr>
          <w:rFonts w:hint="eastAsia"/>
        </w:rPr>
        <w:t>　　　　一、毛纺织市场供给预测分析</w:t>
      </w:r>
      <w:r>
        <w:rPr>
          <w:rFonts w:hint="eastAsia"/>
        </w:rPr>
        <w:br/>
      </w:r>
      <w:r>
        <w:rPr>
          <w:rFonts w:hint="eastAsia"/>
        </w:rPr>
        <w:t>　　　　二、毛纺织产品需求预测分析</w:t>
      </w:r>
      <w:r>
        <w:rPr>
          <w:rFonts w:hint="eastAsia"/>
        </w:rPr>
        <w:br/>
      </w:r>
      <w:r>
        <w:rPr>
          <w:rFonts w:hint="eastAsia"/>
        </w:rPr>
        <w:t>　　　　三、毛纺织进出口预测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2023-2029年中国毛纺织产业市场盈利预测分析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2023-2029年中国毛纺织产业投资机会与风险分析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2023-2029年中国毛纺织产业投资环境分析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2023-2029年中国毛纺织产业投资机会分析</w:t>
      </w:r>
      <w:r>
        <w:rPr>
          <w:rFonts w:hint="eastAsia"/>
        </w:rPr>
        <w:br/>
      </w:r>
      <w:r>
        <w:rPr>
          <w:rFonts w:hint="eastAsia"/>
        </w:rPr>
        <w:t>　　　　一、毛纺织行业区域投资热点分析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二、毛纺织行业投资潜力分析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(中-智林)2023-2029年中国毛纺织产业投资风险分析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2018-2023年中国毛纺织行业市场规模及增长情况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2018-2023年中国毛纺织市场需求量及增速统计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2018-2023年中国毛纺织行业盈利情况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2018-2023年中国毛纺织行业企业平均规模情况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2018-2023年中国毛纺织行业市场规模及增长情况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2023-2029年中国毛纺织行业产量预测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2023-2029年中国毛纺织市场需求量预测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2023-2029年中国毛纺织行业市场规模预测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2023-2029年中国毛纺织市场前景分析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2023-2029年中国毛纺织行业发展趋势预测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436735d8a4a66" w:history="1">
        <w:r>
          <w:rPr>
            <w:rStyle w:val="Hyperlink"/>
          </w:rPr>
          <w:t>2023-2029年中国毛纺织行业全景调研及未来趋势分析报告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436735d8a4a66" w:history="1">
        <w:r>
          <w:rPr>
            <w:rStyle w:val="Hyperlink"/>
          </w:rPr>
          <w:t>https://www.20087.com/6/11/MaoFangZhiFaZhanQuShi.html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dbed073834caf" w:history="1">
      <w:r>
        <w:rPr>
          <w:rStyle w:val="Hyperlink"/>
        </w:rPr>
        <w:t>2023-2029年中国毛纺织行业全景调研及未来趋势分析报告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aoFangZhiFaZhanQuShi.html" TargetMode="External" Id="R754436735d8a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aoFangZhiFaZhanQuShi.html" TargetMode="External" Id="Re79dbed07383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2023-03-24T06:08:00Z</dcterms:created>
  <dcterms:modified xsi:type="dcterms:W3CDTF">2023-03-24T07:08:00Z</dcterms:modified>
  <dc:subject>2023-2029年中国毛纺织行业全景调研及未来趋势分析报告</dc:subject>
  <dc:title>2023-2029年中国毛纺织行业全景调研及未来趋势分析报告</dc:title>
  <cp:keywords>2023-2029年中国毛纺织行业全景调研及未来趋势分析报告</cp:keywords>
  <dc:description>2023-2029年中国毛纺织行业全景调研及未来趋势分析报告</dc:description>
</cp:coreProperties>
</file>