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f5f9f99de433f" w:history="1">
              <w:r>
                <w:rPr>
                  <w:rStyle w:val="Hyperlink"/>
                </w:rPr>
                <w:t>2023-2029年全球与中国工装市场调研及前景趋势报告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f5f9f99de433f" w:history="1">
              <w:r>
                <w:rPr>
                  <w:rStyle w:val="Hyperlink"/>
                </w:rPr>
                <w:t>2023-2029年全球与中国工装市场调研及前景趋势报告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f5f9f99de433f" w:history="1">
                <w:r>
                  <w:rPr>
                    <w:rStyle w:val="Hyperlink"/>
                  </w:rPr>
                  <w:t>https://www.20087.com/6/31/GongZhuangShiChangQianJing.html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作为专业工作服，随着职业安全意识的提高和时尚潮流的融合，市场日益多元化。目前，工装不仅注重防护性能，如耐磨、防静电、防火阻燃等，也追求穿着舒适性和时尚设计，满足不同行业和个性化需求。功能性面料的创新，如透气排汗、快干材料的使用，以及模块化设计，使得工装既实用又时尚。</w:t>
      </w:r>
      <w:r>
        <w:rPr>
          <w:rFonts w:hint="eastAsia"/>
        </w:rPr>
        <w:br/>
      </w:r>
      <w:r>
        <w:rPr>
          <w:rFonts w:hint="eastAsia"/>
        </w:rPr>
        <w:t>　　未来，工装的发展将着重于可持续材料与智能穿戴技术。环保材料的使用，如再生纤维、生物基面料，将减少环境影响。智能工装的开发，如集成温度调节、健康监测、定位追踪等功能，不仅提升工人的安全与健康，也为工作管理带来便利。此外，响应个性化定制和循环经济趋势，提供可定制服务和产品回收计划，将成为工装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f5f9f99de433f" w:history="1">
        <w:r>
          <w:rPr>
            <w:rStyle w:val="Hyperlink"/>
          </w:rPr>
          <w:t>2023-2029年全球与中国工装市场调研及前景趋势报告</w:t>
        </w:r>
      </w:hyperlink>
      <w:r>
        <w:rPr>
          <w:rFonts w:hint="eastAsia"/>
        </w:rPr>
        <w:t>》依托详实的数据支撑，全面剖析了工装行业的市场规模、需求动态与价格走势。工装报告深入挖掘产业链上下游关联，评估当前市场现状，并对未来工装市场前景作出科学预测。通过对工装细分市场的划分和重点企业的剖析，揭示了行业竞争格局、品牌影响力和市场集中度。此外，工装报告还为投资者提供了关于工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工装市场概述</w:t>
      </w:r>
      <w:r>
        <w:rPr>
          <w:rFonts w:hint="eastAsia"/>
        </w:rPr>
        <w:br/>
      </w:r>
      <w:r>
        <w:rPr>
          <w:rFonts w:hint="eastAsia"/>
        </w:rPr>
        <w:t>　　第一节 工装产品定义及统计范围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一、全球工装发展现状及未来趋势（2018-2022年）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二、中国工装发展现状及未来趋势（2018-2022年）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全球工装供需现状及2023-2029年预测（2018-2022年）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一、全球工装产能、产量、产能利用率及发展趋势（2018-2022年）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二、全球工装产量、表观消费量及发展趋势（2018-2022年）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中国工装供需现状及2023-2029年预测（2018-2022年）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一、中国工装产能、产量、产能利用率及2023-2029年趋势（2018-2022年）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二、中国工装产量、表观消费量及发展趋势（2018-2022年）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三、中国工装产量、市场需求量及发展趋势（2018-2022年）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中国及欧美日等工装行业政策分析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全球工装主要厂商列表（2019-2022年）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一、全球工装主要厂商产量列表（2019-2022年）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二、全球工装主要厂商产值列表（2019-2022年）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三、2022年全球主要生产商工装收入排名</w:t>
      </w:r>
      <w:r>
        <w:rPr>
          <w:rFonts w:hint="eastAsia"/>
        </w:rPr>
        <w:br/>
      </w:r>
      <w:r>
        <w:rPr>
          <w:rFonts w:hint="eastAsia"/>
        </w:rPr>
        <w:t>　　　　四、全球工装主要厂商产品价格列表（2019-2022年）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中国工装主要厂商产量、产值及市场份额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一、中国工装主要厂商产量列表（2019-2022年）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二、中国工装主要厂商产值列表（2019-2022年）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工装厂商产地分布及商业化日期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全球领先工装企业SWOT分析</w:t>
      </w:r>
      <w:r>
        <w:rPr>
          <w:rFonts w:hint="eastAsia"/>
        </w:rPr>
        <w:br/>
      </w:r>
      <w:r>
        <w:rPr>
          <w:rFonts w:hint="eastAsia"/>
        </w:rPr>
        <w:t>　　第六节 全球主要工装企业采访及观点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二、全球主要地区工装产量及市场份额预测（2023-2029年）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三、全球主要地区工装产值及市场份额（2018-2022年）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四、全球主要地区工装产值及市场份额预测（2023-2029年）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北美市场工装产量、产值及增长率（2018-2022年）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欧洲市场工装产量、产值及增长率（2018-2022年）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中国市场工装产量、产值及增长率（2018-2022年）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日本市场工装产量、产值及增长率（2018-2022年）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东南亚市场工装产量、产值及增长率（2018-2022年）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印度市场工装产量、产值及增长率（2018-2022年）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全球主要地区工装消费展望（2023-2029年）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全球主要地区工装消费量及增长率（2018-2022年）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全球主要地区工装消费量预测（2023-2029年）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全球不同类型工装产量（2018-2029年）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二、全球不同类型工装产量预测（2023-2029年）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全球不同类型工装产值（2018-2029年）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一、全球不同类型工装产值及市场份额（2018-2022年）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二、全球不同类型工装产值预测（2023-2029年）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全球不同类型工装价格走势（2018-2022年）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不同价格区间工装市场份额对比（2019-2022年）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中国不同类型工装产量（2018-2029年）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二、中国不同类型工装产量预测（2023-2029年）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中国不同类型工装产值（2018-2029年）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一、中国不同类型工装产值及市场份额（2018-2022年）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二、中国不同类型工装产值预测（2023-2029年）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工装产业链分析</w:t>
      </w:r>
      <w:r>
        <w:rPr>
          <w:rFonts w:hint="eastAsia"/>
        </w:rPr>
        <w:br/>
      </w:r>
      <w:r>
        <w:rPr>
          <w:rFonts w:hint="eastAsia"/>
        </w:rPr>
        <w:t>　　第二节 工装产业上游供应分析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全球不同应用工装消费量、市场份额及增长率（2018-2029年）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一、全球不同应用工装消费量（2018-2022年）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二、全球不同应用工装消费量预测（2023-2029年）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中国不同应用工装消费量、市场份额及增长率（2018-2029年）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一、中国不同应用工装消费量（2018-2022年）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二、中国不同应用工装消费量预测（2023-2029年）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中国工装产量、消费量、进出口分析及未来趋势（2018-2029年）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中国工装进出口贸易趋势</w:t>
      </w:r>
      <w:r>
        <w:rPr>
          <w:rFonts w:hint="eastAsia"/>
        </w:rPr>
        <w:br/>
      </w:r>
      <w:r>
        <w:rPr>
          <w:rFonts w:hint="eastAsia"/>
        </w:rPr>
        <w:t>　　第三节 中国工装主要进口来源</w:t>
      </w:r>
      <w:r>
        <w:rPr>
          <w:rFonts w:hint="eastAsia"/>
        </w:rPr>
        <w:br/>
      </w:r>
      <w:r>
        <w:rPr>
          <w:rFonts w:hint="eastAsia"/>
        </w:rPr>
        <w:t>　　第四节 中国工装主要出口目的地</w:t>
      </w:r>
      <w:r>
        <w:rPr>
          <w:rFonts w:hint="eastAsia"/>
        </w:rPr>
        <w:br/>
      </w:r>
      <w:r>
        <w:rPr>
          <w:rFonts w:hint="eastAsia"/>
        </w:rPr>
        <w:t>　　第五节 中国工装未来发展的有利因素、不利因素分析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中国工装生产地区分布</w:t>
      </w:r>
      <w:r>
        <w:rPr>
          <w:rFonts w:hint="eastAsia"/>
        </w:rPr>
        <w:br/>
      </w:r>
      <w:r>
        <w:rPr>
          <w:rFonts w:hint="eastAsia"/>
        </w:rPr>
        <w:t>　　第二节 中国工装消费地区分布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影响中国工装供需的主要因素分析</w:t>
      </w:r>
      <w:r>
        <w:rPr>
          <w:rFonts w:hint="eastAsia"/>
        </w:rPr>
        <w:br/>
      </w:r>
      <w:r>
        <w:rPr>
          <w:rFonts w:hint="eastAsia"/>
        </w:rPr>
        <w:t>　　第一节 工装技术及相关行业技术发展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工装行业、产品及技术发展趋势（2023-2029年）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工装行业及市场环境发展趋势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工装产品及技术发展趋势</w:t>
      </w:r>
      <w:r>
        <w:rPr>
          <w:rFonts w:hint="eastAsia"/>
        </w:rPr>
        <w:br/>
      </w:r>
      <w:r>
        <w:rPr>
          <w:rFonts w:hint="eastAsia"/>
        </w:rPr>
        <w:t>　　第三节 工装产品价格走势</w:t>
      </w:r>
      <w:r>
        <w:rPr>
          <w:rFonts w:hint="eastAsia"/>
        </w:rPr>
        <w:br/>
      </w:r>
      <w:r>
        <w:rPr>
          <w:rFonts w:hint="eastAsia"/>
        </w:rPr>
        <w:t>　　第四节 工装市场消费形态、消费者偏好（2023-2029年）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国内工装销售渠道</w:t>
      </w:r>
      <w:r>
        <w:rPr>
          <w:rFonts w:hint="eastAsia"/>
        </w:rPr>
        <w:br/>
      </w:r>
      <w:r>
        <w:rPr>
          <w:rFonts w:hint="eastAsia"/>
        </w:rPr>
        <w:t>　　第二节 海外市场工装销售渠道</w:t>
      </w:r>
      <w:r>
        <w:rPr>
          <w:rFonts w:hint="eastAsia"/>
        </w:rPr>
        <w:br/>
      </w:r>
      <w:r>
        <w:rPr>
          <w:rFonts w:hint="eastAsia"/>
        </w:rPr>
        <w:t>　　第三节 工装销售/营销策略建议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不同种类工装增长趋势</w:t>
      </w:r>
      <w:r>
        <w:rPr>
          <w:rFonts w:hint="eastAsia"/>
        </w:rPr>
        <w:br/>
      </w:r>
      <w:r>
        <w:rPr>
          <w:rFonts w:hint="eastAsia"/>
        </w:rPr>
        <w:t>　　表 按不同应用，工装主要包括如下几个方面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中国及欧美日等地区工装相关政策分析</w:t>
      </w:r>
      <w:r>
        <w:rPr>
          <w:rFonts w:hint="eastAsia"/>
        </w:rPr>
        <w:br/>
      </w:r>
      <w:r>
        <w:rPr>
          <w:rFonts w:hint="eastAsia"/>
        </w:rPr>
        <w:t>　　表 全球工装主要厂商产量列表（2019-2022年）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全球工装主要厂商产量市场份额列表（2019-2022年）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全球工装主要厂商产值列表（2019-2022年）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全球工装主要厂商产值、市场份额列表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2022年全球主要生产商工装收入排名</w:t>
      </w:r>
      <w:r>
        <w:rPr>
          <w:rFonts w:hint="eastAsia"/>
        </w:rPr>
        <w:br/>
      </w:r>
      <w:r>
        <w:rPr>
          <w:rFonts w:hint="eastAsia"/>
        </w:rPr>
        <w:t>　　表 全球工装主要厂商产品价格列表（2019-2022年）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中国工装主要厂商产品价格列表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中国工装主要厂商产量市场份额列表（2019-2022年）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中国工装主要厂商产值列表（2019-2022年）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中国工装主要厂商产值市场份额列表（2019-2022年）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全球主要工装厂商产地分布及商业化日期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全球主要地区工装产值对比</w:t>
      </w:r>
      <w:r>
        <w:rPr>
          <w:rFonts w:hint="eastAsia"/>
        </w:rPr>
        <w:br/>
      </w:r>
      <w:r>
        <w:rPr>
          <w:rFonts w:hint="eastAsia"/>
        </w:rPr>
        <w:t>　　表 全球主要地区工装产量市场份额列表（2018-2022年）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全球主要地区工装产量列表（2023-2029年）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全球主要地区工装产量份额（2023-2029年）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全球主要地区工装产值列表（2018-2022年）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全球主要地区工装产值份额列表（2018-2022年）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全球主要地区工装消费量列表（2018-2022年）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全球主要地区工装消费量市场份额列表（2018-2022年）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全球不同产品类型工装产量（2018-2022年）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全球不同产品类型工装产量预测（2023-2029年）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全球不同产品类型工装产量市场份额预测（2023-2029年）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全球不同类型工装产值（2018-2022年）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全球不同类型工装产值市场份额（2018-2022年）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全球不同类型工装产值预测（2023-2029年）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全球不同类型工装产值市场份额预测（2023-2029年）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全球不同价格区间工装市场份额对比（2019-2022年）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中国不同产品类型工装产量（2018-2022年）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中国不同产品类型工装产量市场份额（2018-2022年）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中国不同产品类型工装产量预测（2023-2029年）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中国不同产品类型工装产值（2018-2022年）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中国不同产品类型工装产值市场份额（2018-2022年）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中国不同产品类型工装产值预测（2023-2029年）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中国不同产品类型工装产值市场份额预测（2023-2029年）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工装上游原料供应商及联系方式列表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全球不同应用工装消费量（2018-2022年）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全球不同应用工装消费量市场份额（2018-2022年）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全球不同应用工装消费量预测（2023-2029年）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全球不同应用工装消费量市场份额预测（2023-2029年）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中国不同应用工装消费量（2018-2022年）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中国不同应用工装消费量市场份额（2018-2022年）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中国不同应用工装消费量预测（2023-2029年）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中国不同应用工装消费量市场份额预测（2023-2029年）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中国工装产量、消费量、进出口（2018-2022年）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中国工装产量、消费量、进出口预测（2023-2029年）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中国市场工装进出口贸易趋势</w:t>
      </w:r>
      <w:r>
        <w:rPr>
          <w:rFonts w:hint="eastAsia"/>
        </w:rPr>
        <w:br/>
      </w:r>
      <w:r>
        <w:rPr>
          <w:rFonts w:hint="eastAsia"/>
        </w:rPr>
        <w:t>　　表 中国市场工装主要进口来源</w:t>
      </w:r>
      <w:r>
        <w:rPr>
          <w:rFonts w:hint="eastAsia"/>
        </w:rPr>
        <w:br/>
      </w:r>
      <w:r>
        <w:rPr>
          <w:rFonts w:hint="eastAsia"/>
        </w:rPr>
        <w:t>　　表 中国市场工装主要出口目的地</w:t>
      </w:r>
      <w:r>
        <w:rPr>
          <w:rFonts w:hint="eastAsia"/>
        </w:rPr>
        <w:br/>
      </w:r>
      <w:r>
        <w:rPr>
          <w:rFonts w:hint="eastAsia"/>
        </w:rPr>
        <w:t>　　表 中国工装市场未来发展的有利因素、不利因素分析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中国工装生产地区分布</w:t>
      </w:r>
      <w:r>
        <w:rPr>
          <w:rFonts w:hint="eastAsia"/>
        </w:rPr>
        <w:br/>
      </w:r>
      <w:r>
        <w:rPr>
          <w:rFonts w:hint="eastAsia"/>
        </w:rPr>
        <w:t>　　表 中国工装消费地区分布</w:t>
      </w:r>
      <w:r>
        <w:rPr>
          <w:rFonts w:hint="eastAsia"/>
        </w:rPr>
        <w:br/>
      </w:r>
      <w:r>
        <w:rPr>
          <w:rFonts w:hint="eastAsia"/>
        </w:rPr>
        <w:t>　　表 工装行业及市场环境发展趋势</w:t>
      </w:r>
      <w:r>
        <w:rPr>
          <w:rFonts w:hint="eastAsia"/>
        </w:rPr>
        <w:br/>
      </w:r>
      <w:r>
        <w:rPr>
          <w:rFonts w:hint="eastAsia"/>
        </w:rPr>
        <w:t>　　表 工装产品及技术发展趋势</w:t>
      </w:r>
      <w:r>
        <w:rPr>
          <w:rFonts w:hint="eastAsia"/>
        </w:rPr>
        <w:br/>
      </w:r>
      <w:r>
        <w:rPr>
          <w:rFonts w:hint="eastAsia"/>
        </w:rPr>
        <w:t>　　表 国内工装主要销售模式及销售渠道趋势（2018-2022年）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欧美日等地区工装主要销售模式及销售渠道趋势（2018-2022年）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工装产品市场定位及目标消费者分析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2022年全球不同产品类型工装产量市场份额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全球工装产值及增长率（2018-2022年）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中国工装产量及发展趋势（2018-2022年）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中国工装产值及未来发展趋势（2018-2022年）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全球工装产能、产量、产能利用率及发展趋势（2018-2022年）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全球工装产量、市场需求量及发展趋势（2018-2022年）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中国工装产能、产量、产能利用率及发展趋势（2018-2022年）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中国工装产量、市场需求量及发展趋势（2018-2022年）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全球工装主要厂商2022年产量市场份额列表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全球工装主要厂商2022年产值市场份额列表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中国市场工装主要厂商产量市场份额列表（2019-2022年）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中国工装主要厂商2022年产量市场份额列表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中国工装主要厂商2022年产值市场份额列表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2022年全球前五及前十大生产商工装市场份额</w:t>
      </w:r>
      <w:r>
        <w:rPr>
          <w:rFonts w:hint="eastAsia"/>
        </w:rPr>
        <w:br/>
      </w:r>
      <w:r>
        <w:rPr>
          <w:rFonts w:hint="eastAsia"/>
        </w:rPr>
        <w:t>　　图 全球工装第一梯队、第二梯队和第三梯队生产商（品牌）及市场份额（2019-2022年）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工装全球领先企业SWOT分析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北美市场工装产值及增长率（2018-2022年）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欧洲市场工装产量及增长率（2018-2022年）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欧洲市场工装产值及增长率（2018-2022年）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中国市场工装产量及增长率（2018-2022年）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中国市场工装产值及增长率（2018-2022年）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日本市场工装产量及增长率（2018-2022年）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日本市场工装产值及增长率（2018-2022年）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东南亚市场工装产量及增长率（2018-2022年）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东南亚市场工装产值及增长率（2018-2022年）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印度市场工装产量及增长率（2018-2022年）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印度市场工装产值及增长率（2018-2022年）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全球主要地区工装消费量市场份额（2018-2022年）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全球主要地区工装消费量市场份额预测（2023-2029年）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印度市场工装消费量、增长率及发展预测（2018-2022年）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工装产业链分析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f5f9f99de433f" w:history="1">
        <w:r>
          <w:rPr>
            <w:rStyle w:val="Hyperlink"/>
          </w:rPr>
          <w:t>2023-2029年全球与中国工装市场调研及前景趋势报告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f5f9f99de433f" w:history="1">
        <w:r>
          <w:rPr>
            <w:rStyle w:val="Hyperlink"/>
          </w:rPr>
          <w:t>https://www.20087.com/6/31/GongZhuangShiChangQianJing.html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51f8581c44145" w:history="1">
      <w:r>
        <w:rPr>
          <w:rStyle w:val="Hyperlink"/>
        </w:rPr>
        <w:t>2023-2029年全球与中国工装市场调研及前景趋势报告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ongZhuangShiChangQianJing.html" TargetMode="External" Id="R1ebf5f9f99de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ongZhuangShiChangQianJing.html" TargetMode="External" Id="R56d51f8581c4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2023-04-08T06:20:00Z</dcterms:created>
  <dcterms:modified xsi:type="dcterms:W3CDTF">2023-04-08T07:20:00Z</dcterms:modified>
  <dc:subject>2023-2029年全球与中国工装市场调研及前景趋势报告</dc:subject>
  <dc:title>2023-2029年全球与中国工装市场调研及前景趋势报告</dc:title>
  <cp:keywords>2023-2029年全球与中国工装市场调研及前景趋势报告</cp:keywords>
  <dc:description>2023-2029年全球与中国工装市场调研及前景趋势报告</dc:description>
</cp:coreProperties>
</file>