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89e5f0714c6a" w:history="1">
              <w:r>
                <w:rPr>
                  <w:rStyle w:val="Hyperlink"/>
                </w:rPr>
                <w:t>中国焦糖色素行业发展调研与市场前景预测报告（2023-2029年）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89e5f0714c6a" w:history="1">
              <w:r>
                <w:rPr>
                  <w:rStyle w:val="Hyperlink"/>
                </w:rPr>
                <w:t>中国焦糖色素行业发展调研与市场前景预测报告（2023-2029年）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489e5f0714c6a" w:history="1">
                <w:r>
                  <w:rPr>
                    <w:rStyle w:val="Hyperlink"/>
                  </w:rPr>
                  <w:t>https://www.20087.com/7/21/JiaoTangSeSuShiChangJingZhengYuF.html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色素作为食品工业中广泛使用的天然色素之一，其生产技术和应用范围不断扩展。现代焦糖色素的制备不仅限于传统的加热方法，还包括酶促、微波和反应釜等现代工艺，提高了色素的稳定性和色泽一致性。焦糖色素因其良好的安全性、低成本和丰富的色调，在饮料、烘焙、糖果等众多食品中得到广泛应用。</w:t>
      </w:r>
      <w:r>
        <w:rPr>
          <w:rFonts w:hint="eastAsia"/>
        </w:rPr>
        <w:br/>
      </w:r>
      <w:r>
        <w:rPr>
          <w:rFonts w:hint="eastAsia"/>
        </w:rPr>
        <w:t>　　未来，焦糖色素的发展将侧重于技术创新和健康导向。随着消费者对天然、健康食品需求的增加，无添加、非转基因、有机认证的焦糖色素将更受欢迎。同时，针对特定食品应用的功能性焦糖色素，如抗氧化、抗炎特性，将通过生物技术或分子修饰实现，满足市场对健康附加价值的追求。此外，随着食品个性化和定制化趋势的兴起，焦糖色素生产商将提供更广泛的颜色解决方案，满足多样化的市场需求。在环保方面，生产过程的节能减排、废物回收利用也将成为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c489e5f0714c6a" w:history="1">
        <w:r>
          <w:rPr>
            <w:rStyle w:val="Hyperlink"/>
          </w:rPr>
          <w:t>中国焦糖色素行业发展调研与市场前景预测报告（2023-2029年）</w:t>
        </w:r>
      </w:hyperlink>
      <w:r>
        <w:rPr>
          <w:rFonts w:hint="eastAsia"/>
        </w:rPr>
        <w:t>基于科学的市场调研和数据分析，全面剖析了焦糖色素行业现状、市场需求及市场规模。焦糖色素报告探讨了焦糖色素产业链结构，细分市场的特点，并分析了焦糖色素市场前景及发展趋势。通过科学预测，揭示了焦糖色素行业未来的增长潜力。同时，焦糖色素报告还对重点企业进行了研究，评估了各大品牌在市场竞争中的地位，以及行业集中度的变化。焦糖色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焦糖色素市场特征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二、焦糖色素行业相关政策分析</w:t>
      </w:r>
      <w:r>
        <w:rPr>
          <w:rFonts w:hint="eastAsia"/>
        </w:rPr>
        <w:br/>
      </w:r>
      <w:r>
        <w:rPr>
          <w:rFonts w:hint="eastAsia"/>
        </w:rPr>
        <w:t>　　第四节 焦糖色素行业发展的"波特五力模型"分析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中国焦糖色素行业产业链（上、下游及关联产业）状况分析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中国焦糖色素市场规模分析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2023年中国焦糖色素市场规模分析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2023年中国焦糖色素区域结构分析</w:t>
      </w:r>
      <w:r>
        <w:rPr>
          <w:rFonts w:hint="eastAsia"/>
        </w:rPr>
        <w:br/>
      </w:r>
      <w:r>
        <w:rPr>
          <w:rFonts w:hint="eastAsia"/>
        </w:rPr>
        <w:t>　　第三节 2023年中国焦糖色素区域市场规模分析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中国焦糖色素国内市场综述</w:t>
      </w:r>
      <w:r>
        <w:rPr>
          <w:rFonts w:hint="eastAsia"/>
        </w:rPr>
        <w:br/>
      </w:r>
      <w:r>
        <w:rPr>
          <w:rFonts w:hint="eastAsia"/>
        </w:rPr>
        <w:t>　　第一节 中国焦糖色素产品产量分析及预测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一、焦糖色素产业总体产能规模</w:t>
      </w:r>
      <w:r>
        <w:rPr>
          <w:rFonts w:hint="eastAsia"/>
        </w:rPr>
        <w:br/>
      </w:r>
      <w:r>
        <w:rPr>
          <w:rFonts w:hint="eastAsia"/>
        </w:rPr>
        <w:t>　　　　二、焦糖色素生产区域分布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中国焦糖色素市场需求分析及预测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一、中国焦糖色素需求特点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2023-2029年中国焦糖色素供需平衡预测</w:t>
      </w:r>
      <w:r>
        <w:rPr>
          <w:rFonts w:hint="eastAsia"/>
        </w:rPr>
        <w:br/>
      </w:r>
      <w:r>
        <w:rPr>
          <w:rFonts w:hint="eastAsia"/>
        </w:rPr>
        <w:t>　　第四节 中国焦糖色素价格趋势分析</w:t>
      </w:r>
      <w:r>
        <w:rPr>
          <w:rFonts w:hint="eastAsia"/>
        </w:rPr>
        <w:br/>
      </w:r>
      <w:r>
        <w:rPr>
          <w:rFonts w:hint="eastAsia"/>
        </w:rPr>
        <w:t>　　　　一、中国焦糖色素2017年价格趋势</w:t>
      </w:r>
      <w:r>
        <w:rPr>
          <w:rFonts w:hint="eastAsia"/>
        </w:rPr>
        <w:br/>
      </w:r>
      <w:r>
        <w:rPr>
          <w:rFonts w:hint="eastAsia"/>
        </w:rPr>
        <w:t>　　　　二、中国焦糖色素当前市场价格及分析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三、影响焦糖色素价格因素分析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四、2023-2029年中国焦糖色素价格走势预测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中国焦糖色素行业进出口市场情况分析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2023年中国焦糖色素行业进出口量分析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一、2023年中国焦糖色素行业进口分析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二、2023年中国焦糖色素行业出口分析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2023-2029年中国焦糖色素行业进出口市场预测分析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一、2023-2029年中国焦糖色素行业进口预测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二、2023-2029年中国焦糖色素行业出口预测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全国焦糖色素行业财务状况分析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2023年焦糖色素行业规模分析</w:t>
      </w:r>
      <w:r>
        <w:rPr>
          <w:rFonts w:hint="eastAsia"/>
        </w:rPr>
        <w:br/>
      </w:r>
      <w:r>
        <w:rPr>
          <w:rFonts w:hint="eastAsia"/>
        </w:rPr>
        <w:t>　　　　一、2023年焦糖色素行业总资产对比分析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二、2023年焦糖色素行业企业单位数对比分析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三、2023年焦糖色素行业从业人员平均人数对比分析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2023年焦糖色素行业经济效益分析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一、2023年焦糖色素行业产值利税率对比分析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二、2023年焦糖色素行业资金利润率对比分析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三、2023年焦糖色素行业成本费用利润率对比分析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2023年焦糖色素行业效率分析</w:t>
      </w:r>
      <w:r>
        <w:rPr>
          <w:rFonts w:hint="eastAsia"/>
        </w:rPr>
        <w:br/>
      </w:r>
      <w:r>
        <w:rPr>
          <w:rFonts w:hint="eastAsia"/>
        </w:rPr>
        <w:t>　　　　一、2023年焦糖色素行业资产负债率对比分析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二、2023年焦糖色素行业流动资产周转次数对比分析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2023年焦糖色素行业结构分析</w:t>
      </w:r>
      <w:r>
        <w:rPr>
          <w:rFonts w:hint="eastAsia"/>
        </w:rPr>
        <w:br/>
      </w:r>
      <w:r>
        <w:rPr>
          <w:rFonts w:hint="eastAsia"/>
        </w:rPr>
        <w:t>　　　　一、2023年焦糖色素行业地区结构分析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二、2023年焦糖色素行业所有制结构分析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三、2023年焦糖色素行业不同规模企业结构分析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2023年焦糖色素行业不同规模企业财务状况分析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一、2023年焦糖色素行业不同规模企业人均指标分析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二、2023年焦糖色素行业不同规模企业盈利能力分析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三、2023年焦糖色素行业不同规模企业营运能力分析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四、2023年焦糖色素行业不同规模企业偿债能力分析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国内外焦糖色素重点企业分析</w:t>
      </w:r>
      <w:r>
        <w:rPr>
          <w:rFonts w:hint="eastAsia"/>
        </w:rPr>
        <w:br/>
      </w:r>
      <w:r>
        <w:rPr>
          <w:rFonts w:hint="eastAsia"/>
        </w:rPr>
        <w:t>　　第一节 山东中惠食品有限责任公司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湖南岳阳县湘渝焦糖实业有限公司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威廉臣配料（上海）有限公司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重庆天府可乐渝龙食品饮料有限公司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中国焦糖色素行业发展预测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2023-2029年中国焦糖色素行业产量预测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2023-2029年中国焦糖色素行业消费量预测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2023-2029年中国焦糖色素行业产值预测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2023-2029年中国焦糖色素行业销售收入预测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焦糖色素行业投资前景与投资策略分析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焦糖色素行业发展的PEST分析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焦糖色素行业投资价值分析</w:t>
      </w:r>
      <w:r>
        <w:rPr>
          <w:rFonts w:hint="eastAsia"/>
        </w:rPr>
        <w:br/>
      </w:r>
      <w:r>
        <w:rPr>
          <w:rFonts w:hint="eastAsia"/>
        </w:rPr>
        <w:t>　　　　一、焦糖色素行业发展前景分析</w:t>
      </w:r>
      <w:r>
        <w:rPr>
          <w:rFonts w:hint="eastAsia"/>
        </w:rPr>
        <w:br/>
      </w:r>
      <w:r>
        <w:rPr>
          <w:rFonts w:hint="eastAsia"/>
        </w:rPr>
        <w:t>　　　　二、焦糖色素行业盈利能力预测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焦糖色素行业投资风险分析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焦糖色素行业投资策略分析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业内专家对中国焦糖色素行业总结及企业重点客户管理建议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焦糖色素行业企业问题总结</w:t>
      </w:r>
      <w:r>
        <w:rPr>
          <w:rFonts w:hint="eastAsia"/>
        </w:rPr>
        <w:br/>
      </w:r>
      <w:r>
        <w:rPr>
          <w:rFonts w:hint="eastAsia"/>
        </w:rPr>
        <w:t>　　第二节 焦糖色素企业应对策略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焦糖色素市场的重点客户战略实施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中^智^林－焦糖色素项目投资建议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2023年中国焦糖色素行业职工学历结构图</w:t>
      </w:r>
      <w:r>
        <w:rPr>
          <w:rFonts w:hint="eastAsia"/>
        </w:rPr>
        <w:br/>
      </w:r>
      <w:r>
        <w:rPr>
          <w:rFonts w:hint="eastAsia"/>
        </w:rPr>
        <w:t>　　图表 2023年中国焦糖色素行业管理人员学历结构图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2023年中国焦糖色素市场规模变化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2023年中国焦糖色素市场销售收入区域分布图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2023年东北地区焦糖色素市场规模变化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2023年华北地区焦糖色素市场规模变化图</w:t>
      </w:r>
      <w:r>
        <w:rPr>
          <w:rFonts w:hint="eastAsia"/>
        </w:rPr>
        <w:br/>
      </w:r>
      <w:r>
        <w:rPr>
          <w:rFonts w:hint="eastAsia"/>
        </w:rPr>
        <w:t>　　图表 2023年华东地区焦糖色素市场规模变化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2023年华中地区焦糖色素市场规模变化图</w:t>
      </w:r>
      <w:r>
        <w:rPr>
          <w:rFonts w:hint="eastAsia"/>
        </w:rPr>
        <w:br/>
      </w:r>
      <w:r>
        <w:rPr>
          <w:rFonts w:hint="eastAsia"/>
        </w:rPr>
        <w:t>　　图表 2023年华南地区焦糖色素市场规模变化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2023年西部地区焦糖色素市场规模变化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2023-2029年中国焦糖色素市场规模变化表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2023年中国焦糖色素产量比较分析</w:t>
      </w:r>
      <w:r>
        <w:rPr>
          <w:rFonts w:hint="eastAsia"/>
        </w:rPr>
        <w:br/>
      </w:r>
      <w:r>
        <w:rPr>
          <w:rFonts w:hint="eastAsia"/>
        </w:rPr>
        <w:t>　　图表 2023年中国焦糖色素产量及增长率变化图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2023年中国焦糖色素消费量比较分析</w:t>
      </w:r>
      <w:r>
        <w:rPr>
          <w:rFonts w:hint="eastAsia"/>
        </w:rPr>
        <w:br/>
      </w:r>
      <w:r>
        <w:rPr>
          <w:rFonts w:hint="eastAsia"/>
        </w:rPr>
        <w:t>　　图表 2023年中国焦糖色素消费量及增长率变化图</w:t>
      </w:r>
      <w:r>
        <w:rPr>
          <w:rFonts w:hint="eastAsia"/>
        </w:rPr>
        <w:br/>
      </w:r>
      <w:r>
        <w:rPr>
          <w:rFonts w:hint="eastAsia"/>
        </w:rPr>
        <w:t>　　图表 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2023年焦糖色素消费区域分布比率图</w:t>
      </w:r>
      <w:r>
        <w:rPr>
          <w:rFonts w:hint="eastAsia"/>
        </w:rPr>
        <w:br/>
      </w:r>
      <w:r>
        <w:rPr>
          <w:rFonts w:hint="eastAsia"/>
        </w:rPr>
        <w:t>　　图表 2023年消费者对焦糖色素产品的品牌满意度调查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中国焦糖色素消费者对其价格的敏感度分析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2023年中国焦糖色素进口量比较分析</w:t>
      </w:r>
      <w:r>
        <w:rPr>
          <w:rFonts w:hint="eastAsia"/>
        </w:rPr>
        <w:br/>
      </w:r>
      <w:r>
        <w:rPr>
          <w:rFonts w:hint="eastAsia"/>
        </w:rPr>
        <w:t>　　图表 2023年中国焦糖色素进口量及增长率变化图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2023年中国焦糖色素出口量比较分析</w:t>
      </w:r>
      <w:r>
        <w:rPr>
          <w:rFonts w:hint="eastAsia"/>
        </w:rPr>
        <w:br/>
      </w:r>
      <w:r>
        <w:rPr>
          <w:rFonts w:hint="eastAsia"/>
        </w:rPr>
        <w:t>　　图表 2023年中国焦糖色素出口量及增长率变化图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2023-2029年中国焦糖色素进口量预测表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2023-2029年中国焦糖色素出口量预测图</w:t>
      </w:r>
      <w:r>
        <w:rPr>
          <w:rFonts w:hint="eastAsia"/>
        </w:rPr>
        <w:br/>
      </w:r>
      <w:r>
        <w:rPr>
          <w:rFonts w:hint="eastAsia"/>
        </w:rPr>
        <w:t>　　图表 2023年中国焦糖色素市场集中度分析</w:t>
      </w:r>
      <w:r>
        <w:rPr>
          <w:rFonts w:hint="eastAsia"/>
        </w:rPr>
        <w:br/>
      </w:r>
      <w:r>
        <w:rPr>
          <w:rFonts w:hint="eastAsia"/>
        </w:rPr>
        <w:t>　　图表 2023年焦糖色素行业领导企业的市场占有率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2023-2029年中国焦糖色素产值预测表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2023-2029年中国焦糖色素销售收入预测表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2023-2029年中国焦糖色素总资产预测表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中国焦糖色素行业SWOT分析</w:t>
      </w:r>
      <w:r>
        <w:rPr>
          <w:rFonts w:hint="eastAsia"/>
        </w:rPr>
        <w:br/>
      </w:r>
      <w:r>
        <w:rPr>
          <w:rFonts w:hint="eastAsia"/>
        </w:rPr>
        <w:t>　　图表 2023年中国焦糖色素行业盈利能力情况</w:t>
      </w:r>
      <w:r>
        <w:rPr>
          <w:rFonts w:hint="eastAsia"/>
        </w:rPr>
        <w:br/>
      </w:r>
      <w:r>
        <w:rPr>
          <w:rFonts w:hint="eastAsia"/>
        </w:rPr>
        <w:t>　　图表 2023年中国焦糖色素行业偿债能力情况</w:t>
      </w:r>
      <w:r>
        <w:rPr>
          <w:rFonts w:hint="eastAsia"/>
        </w:rPr>
        <w:br/>
      </w:r>
      <w:r>
        <w:rPr>
          <w:rFonts w:hint="eastAsia"/>
        </w:rPr>
        <w:t>　　图表 2023年中国焦糖色素行业发展能力情况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89e5f0714c6a" w:history="1">
        <w:r>
          <w:rPr>
            <w:rStyle w:val="Hyperlink"/>
          </w:rPr>
          <w:t>中国焦糖色素行业发展调研与市场前景预测报告（2023-2029年）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489e5f0714c6a" w:history="1">
        <w:r>
          <w:rPr>
            <w:rStyle w:val="Hyperlink"/>
          </w:rPr>
          <w:t>https://www.20087.com/7/21/JiaoTangSeSuShiChangJingZhengYuF.html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84cb2b196453f" w:history="1">
      <w:r>
        <w:rPr>
          <w:rStyle w:val="Hyperlink"/>
        </w:rPr>
        <w:t>中国焦糖色素行业发展调研与市场前景预测报告（2023-2029年）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aoTangSeSuShiChangJingZhengYuF.html" TargetMode="External" Id="R1ec489e5f071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aoTangSeSuShiChangJingZhengYuF.html" TargetMode="External" Id="R83b84cb2b19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2023-04-04T02:58:00Z</dcterms:created>
  <dcterms:modified xsi:type="dcterms:W3CDTF">2023-04-04T03:58:00Z</dcterms:modified>
  <dc:subject>中国焦糖色素行业发展调研与市场前景预测报告（2023-2029年）</dc:subject>
  <dc:title>中国焦糖色素行业发展调研与市场前景预测报告（2023-2029年）</dc:title>
  <cp:keywords>中国焦糖色素行业发展调研与市场前景预测报告（2023-2029年）</cp:keywords>
  <dc:description>中国焦糖色素行业发展调研与市场前景预测报告（2023-2029年）</dc:description>
</cp:coreProperties>
</file>