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0b856d47b48d4" w:history="1">
              <w:r>
                <w:rPr>
                  <w:rStyle w:val="Hyperlink"/>
                </w:rPr>
                <w:t>2025-2031年中国中老年女装行业研究与前景趋势分析报告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0b856d47b48d4" w:history="1">
              <w:r>
                <w:rPr>
                  <w:rStyle w:val="Hyperlink"/>
                </w:rPr>
                <w:t>2025-2031年中国中老年女装行业研究与前景趋势分析报告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0b856d47b48d4" w:history="1">
                <w:r>
                  <w:rPr>
                    <w:rStyle w:val="Hyperlink"/>
                  </w:rPr>
                  <w:t>https://www.20087.com/7/01/ZhongLaoNianNvZhuangQianJing.html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老年女装市场近年来展现出明显的增长趋势，随着人口老龄化，中老年女性对时尚、舒适和功能性服饰的需求日益增加。这一市场不再局限于保守款式，而是向多样化、个性化方向发展，反映了中老年女性对自我表达和生活品质的追求。品牌商开始注重面料的舒适度、剪裁的合身性以及设计的时尚感，以满足这一年龄段消费者对美观与实用性的双重需求。</w:t>
      </w:r>
      <w:r>
        <w:rPr>
          <w:rFonts w:hint="eastAsia"/>
        </w:rPr>
        <w:br/>
      </w:r>
      <w:r>
        <w:rPr>
          <w:rFonts w:hint="eastAsia"/>
        </w:rPr>
        <w:t>　　未来，中老年女装市场将继续朝着更加细分和定制化的方向发展。数字化技术的应用将使品牌能够更精准地了解消费者偏好，提供更加个性化的产品和服务。同时，可持续时尚将成为行业的重要议题，推动品牌采用环保材料和生产方式，满足中老年消费者对社会责任感的关注。此外，线上线下融合的购物体验将得到加强，通过虚拟试衣间和个性化推荐等技术，提升消费者的购物便利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0b856d47b48d4" w:history="1">
        <w:r>
          <w:rPr>
            <w:rStyle w:val="Hyperlink"/>
          </w:rPr>
          <w:t>2025-2031年中国中老年女装行业研究与前景趋势分析报告</w:t>
        </w:r>
      </w:hyperlink>
      <w:r>
        <w:rPr>
          <w:rFonts w:hint="eastAsia"/>
        </w:rPr>
        <w:t>》主要分析了中老年女装行业的市场规模、中老年女装市场供需状况、中老年女装市场竞争状况和中老年女装主要企业经营情况，同时对中老年女装行业的未来发展做出科学的预测。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30b856d47b48d4" w:history="1">
        <w:r>
          <w:rPr>
            <w:rStyle w:val="Hyperlink"/>
          </w:rPr>
          <w:t>2025-2031年中国中老年女装行业研究与前景趋势分析报告</w:t>
        </w:r>
      </w:hyperlink>
      <w:r>
        <w:rPr>
          <w:rFonts w:hint="eastAsia"/>
        </w:rPr>
        <w:t>》可以帮助投资者准确把握中老年女装行业的市场现状，为投资者进行投资作出中老年女装行业前景预判，挖掘中老年女装行业投资价值，同时提出中老年女装行业投资策略、营销策略等方面的建议。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中老年女装行业发展概述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一、中老年女装行业定义及分类</w:t>
      </w:r>
      <w:r>
        <w:rPr>
          <w:rFonts w:hint="eastAsia"/>
        </w:rPr>
        <w:br/>
      </w:r>
      <w:r>
        <w:rPr>
          <w:rFonts w:hint="eastAsia"/>
        </w:rPr>
        <w:t>　　　　二、中老年女装行业经济特性</w:t>
      </w:r>
      <w:r>
        <w:rPr>
          <w:rFonts w:hint="eastAsia"/>
        </w:rPr>
        <w:br/>
      </w:r>
      <w:r>
        <w:rPr>
          <w:rFonts w:hint="eastAsia"/>
        </w:rPr>
        <w:t>　　　　三、中老年女装行业产业链简介</w:t>
      </w:r>
      <w:r>
        <w:rPr>
          <w:rFonts w:hint="eastAsia"/>
        </w:rPr>
        <w:br/>
      </w:r>
      <w:r>
        <w:rPr>
          <w:rFonts w:hint="eastAsia"/>
        </w:rPr>
        <w:t>　　第二节 中老年女装行业发展成熟度</w:t>
      </w:r>
      <w:r>
        <w:rPr>
          <w:rFonts w:hint="eastAsia"/>
        </w:rPr>
        <w:br/>
      </w:r>
      <w:r>
        <w:rPr>
          <w:rFonts w:hint="eastAsia"/>
        </w:rPr>
        <w:t>　　　　一、中老年女装行业发展周期分析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2024-2025年中老年女装行业相关产业动态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2024-2025年中老年女装行业发展环境分析</w:t>
      </w:r>
      <w:r>
        <w:rPr>
          <w:rFonts w:hint="eastAsia"/>
        </w:rPr>
        <w:br/>
      </w:r>
      <w:r>
        <w:rPr>
          <w:rFonts w:hint="eastAsia"/>
        </w:rPr>
        <w:t>　　第一节 中老年女装行业环境分析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中老年女装行业相关政策、法规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2024-2025年中老年女装行业技术发展现状及趋势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当前我国中老年女装技术发展现状</w:t>
      </w:r>
      <w:r>
        <w:rPr>
          <w:rFonts w:hint="eastAsia"/>
        </w:rPr>
        <w:br/>
      </w:r>
      <w:r>
        <w:rPr>
          <w:rFonts w:hint="eastAsia"/>
        </w:rPr>
        <w:t>　　第二节 中外中老年女装技术差距及产生差距的主要原因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提高我国中老年女装技术的对策</w:t>
      </w:r>
      <w:r>
        <w:rPr>
          <w:rFonts w:hint="eastAsia"/>
        </w:rPr>
        <w:br/>
      </w:r>
      <w:r>
        <w:rPr>
          <w:rFonts w:hint="eastAsia"/>
        </w:rPr>
        <w:t>　　第四节 我国中老年女装产品研发、设计发展趋势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中国中老年女装市场发展调研</w:t>
      </w:r>
      <w:r>
        <w:rPr>
          <w:rFonts w:hint="eastAsia"/>
        </w:rPr>
        <w:br/>
      </w:r>
      <w:r>
        <w:rPr>
          <w:rFonts w:hint="eastAsia"/>
        </w:rPr>
        <w:t>　　第一节 中老年女装市场现状分析及预测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一、2019-2024年中国中老年女装市场规模分析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二、2025-2031年中国中老年女装市场规模预测</w:t>
      </w:r>
      <w:r>
        <w:rPr>
          <w:rFonts w:hint="eastAsia"/>
        </w:rPr>
        <w:br/>
      </w:r>
      <w:r>
        <w:rPr>
          <w:rFonts w:hint="eastAsia"/>
        </w:rPr>
        <w:t>　　第二节 中老年女装行业产能分析及预测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一、2019-2024年中国中老年女装行业产能分析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二、2025-2031年中国中老年女装行业产能预测</w:t>
      </w:r>
      <w:r>
        <w:rPr>
          <w:rFonts w:hint="eastAsia"/>
        </w:rPr>
        <w:br/>
      </w:r>
      <w:r>
        <w:rPr>
          <w:rFonts w:hint="eastAsia"/>
        </w:rPr>
        <w:t>　　第三节 中老年女装行业产量分析及预测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一、2019-2024年中国中老年女装行业产量分析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二、2025-2031年中国中老年女装行业产量预测</w:t>
      </w:r>
      <w:r>
        <w:rPr>
          <w:rFonts w:hint="eastAsia"/>
        </w:rPr>
        <w:br/>
      </w:r>
      <w:r>
        <w:rPr>
          <w:rFonts w:hint="eastAsia"/>
        </w:rPr>
        <w:t>　　第四节 中老年女装市场需求分析及预测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一、2019-2024年中国中老年女装市场需求分析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二、2025-2031年中国中老年女装市场需求预测</w:t>
      </w:r>
      <w:r>
        <w:rPr>
          <w:rFonts w:hint="eastAsia"/>
        </w:rPr>
        <w:br/>
      </w:r>
      <w:r>
        <w:rPr>
          <w:rFonts w:hint="eastAsia"/>
        </w:rPr>
        <w:t>　　第五节 中老年女装进出口数据分析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一、2019-2024年中国中老年女装进出口数据分析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二、2025-2031年国内中老年女装进出口情况预测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2019-2024年中国中老年女装行业总体发展状况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中国中老年女装行业规模情况分析</w:t>
      </w:r>
      <w:r>
        <w:rPr>
          <w:rFonts w:hint="eastAsia"/>
        </w:rPr>
        <w:br/>
      </w:r>
      <w:r>
        <w:rPr>
          <w:rFonts w:hint="eastAsia"/>
        </w:rPr>
        <w:t>　　　　一、中老年女装行业单位规模情况分析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二、中老年女装行业人员规模状况分析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三、中老年女装行业资产规模状况分析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四、中老年女装行业市场规模状况分析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五、中老年女装行业敏感性分析</w:t>
      </w:r>
      <w:r>
        <w:rPr>
          <w:rFonts w:hint="eastAsia"/>
        </w:rPr>
        <w:br/>
      </w:r>
      <w:r>
        <w:rPr>
          <w:rFonts w:hint="eastAsia"/>
        </w:rPr>
        <w:t>　　第二节 中国中老年女装行业财务能力分析</w:t>
      </w:r>
      <w:r>
        <w:rPr>
          <w:rFonts w:hint="eastAsia"/>
        </w:rPr>
        <w:br/>
      </w:r>
      <w:r>
        <w:rPr>
          <w:rFonts w:hint="eastAsia"/>
        </w:rPr>
        <w:t>　　　　一、中老年女装行业盈利能力分析</w:t>
      </w:r>
      <w:r>
        <w:rPr>
          <w:rFonts w:hint="eastAsia"/>
        </w:rPr>
        <w:br/>
      </w:r>
      <w:r>
        <w:rPr>
          <w:rFonts w:hint="eastAsia"/>
        </w:rPr>
        <w:t>　　　　二、中老年女装行业偿债能力分析</w:t>
      </w:r>
      <w:r>
        <w:rPr>
          <w:rFonts w:hint="eastAsia"/>
        </w:rPr>
        <w:br/>
      </w:r>
      <w:r>
        <w:rPr>
          <w:rFonts w:hint="eastAsia"/>
        </w:rPr>
        <w:t>　　　　三、中老年女装行业营运能力分析</w:t>
      </w:r>
      <w:r>
        <w:rPr>
          <w:rFonts w:hint="eastAsia"/>
        </w:rPr>
        <w:br/>
      </w:r>
      <w:r>
        <w:rPr>
          <w:rFonts w:hint="eastAsia"/>
        </w:rPr>
        <w:t>　　　　四、中老年女装行业发展能力分析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中国中老年女装行业重点区域发展分析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一、中国中老年女装行业重点区域市场结构变化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二、重点地区（一）中老年女装行业发展分析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三、重点地区（二）中老年女装行业发展分析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四、重点地区（三）中老年女装行业发展分析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五、重点地区（四）中老年女装行业发展分析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六、重点地区（五）中老年女装行业发展分析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中老年女装行业产品价格分析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三、主要中老年女装品牌产品价位分析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五、价格在中老年女装行业竞争中的重要性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2025年中国中老年女装行业上下游行业发展分析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中老年女装上游行业分析</w:t>
      </w:r>
      <w:r>
        <w:rPr>
          <w:rFonts w:hint="eastAsia"/>
        </w:rPr>
        <w:br/>
      </w:r>
      <w:r>
        <w:rPr>
          <w:rFonts w:hint="eastAsia"/>
        </w:rPr>
        <w:t>　　　　一、中老年女装产品成本构成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四、上游供给对中老年女装行业的影响</w:t>
      </w:r>
      <w:r>
        <w:rPr>
          <w:rFonts w:hint="eastAsia"/>
        </w:rPr>
        <w:br/>
      </w:r>
      <w:r>
        <w:rPr>
          <w:rFonts w:hint="eastAsia"/>
        </w:rPr>
        <w:t>　　第二节 中老年女装下游行业分析</w:t>
      </w:r>
      <w:r>
        <w:rPr>
          <w:rFonts w:hint="eastAsia"/>
        </w:rPr>
        <w:br/>
      </w:r>
      <w:r>
        <w:rPr>
          <w:rFonts w:hint="eastAsia"/>
        </w:rPr>
        <w:t>　　　　一、中老年女装下游行业分布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四、下游需求对中老年女装行业的影响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中老年女装行业重点企业发展调研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中老年女装重点企业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中老年女装重点企业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中老年女装重点企业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中老年女装重点企业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中老年女装重点企业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中老年女装重点企业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2025年中国中老年女装产业市场竞争格局分析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2025年中国中老年女装产业竞争现状分析</w:t>
      </w:r>
      <w:r>
        <w:rPr>
          <w:rFonts w:hint="eastAsia"/>
        </w:rPr>
        <w:br/>
      </w:r>
      <w:r>
        <w:rPr>
          <w:rFonts w:hint="eastAsia"/>
        </w:rPr>
        <w:t>　　　　一、中老年女装竞争力分析</w:t>
      </w:r>
      <w:r>
        <w:rPr>
          <w:rFonts w:hint="eastAsia"/>
        </w:rPr>
        <w:br/>
      </w:r>
      <w:r>
        <w:rPr>
          <w:rFonts w:hint="eastAsia"/>
        </w:rPr>
        <w:t>　　　　二、中老年女装技术竞争分析</w:t>
      </w:r>
      <w:r>
        <w:rPr>
          <w:rFonts w:hint="eastAsia"/>
        </w:rPr>
        <w:br/>
      </w:r>
      <w:r>
        <w:rPr>
          <w:rFonts w:hint="eastAsia"/>
        </w:rPr>
        <w:t>　　　　三、中老年女装价格竞争分析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2025年中国中老年女装产业集中度分析</w:t>
      </w:r>
      <w:r>
        <w:rPr>
          <w:rFonts w:hint="eastAsia"/>
        </w:rPr>
        <w:br/>
      </w:r>
      <w:r>
        <w:rPr>
          <w:rFonts w:hint="eastAsia"/>
        </w:rPr>
        <w:t>　　　　一、中老年女装市场集中度分析</w:t>
      </w:r>
      <w:r>
        <w:rPr>
          <w:rFonts w:hint="eastAsia"/>
        </w:rPr>
        <w:br/>
      </w:r>
      <w:r>
        <w:rPr>
          <w:rFonts w:hint="eastAsia"/>
        </w:rPr>
        <w:t>　　　　二、中老年女装企业集中度分析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2025-2031年提高中老年女装企业竞争力的策略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中老年女装行业投资风险预警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2025年影响中老年女装行业发展的主要因素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一、影响中老年女装行业运行的有利因素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二、影响中老年女装行业运行的稳定因素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三、影响中老年女装行业运行的不利因素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四、我国中老年女装行业发展面临的挑战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五、我国中老年女装行业发展面临的机遇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对中老年女装行业投资风险预警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一、2025-2031年中老年女装行业市场风险及控制策略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二、2025-2031年中老年女装行业政策风险及控制策略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三、2025-2031年中老年女装行业经营风险及控制策略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四、2025-2031年中老年女装同业竞争风险及控制策略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五、2025-2031年中老年女装行业其他风险及控制策略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中老年女装行业发展趋势与投资规划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2025-2031年中老年女装市场发展潜力分析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2025-2031年中老年女装行业发展趋势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2025-2031年中老年女装行业投资前景研究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中智^林^－对我国中老年女装品牌的战略思考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二、中老年女装实施品牌战略的意义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三、中老年女装企业品牌的现状分析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四、我国中老年女装企业的品牌战略</w:t>
      </w:r>
      <w:r>
        <w:rPr>
          <w:rFonts w:hint="eastAsia"/>
        </w:rPr>
        <w:br/>
      </w:r>
      <w:r>
        <w:rPr>
          <w:rFonts w:hint="eastAsia"/>
        </w:rPr>
        <w:t>　　　　五、中老年女装品牌战略管理的策略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中老年女装行业历程</w:t>
      </w:r>
      <w:r>
        <w:rPr>
          <w:rFonts w:hint="eastAsia"/>
        </w:rPr>
        <w:br/>
      </w:r>
      <w:r>
        <w:rPr>
          <w:rFonts w:hint="eastAsia"/>
        </w:rPr>
        <w:t>　　图表 中老年女装行业生命周期</w:t>
      </w:r>
      <w:r>
        <w:rPr>
          <w:rFonts w:hint="eastAsia"/>
        </w:rPr>
        <w:br/>
      </w:r>
      <w:r>
        <w:rPr>
          <w:rFonts w:hint="eastAsia"/>
        </w:rPr>
        <w:t>　　图表 中老年女装行业产业链分析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2019-2024年中国中老年女装行业市场规模及增长情况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2019-2024年中老年女装行业市场容量分析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2019-2024年中国中老年女装行业产能统计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2019-2024年中国中老年女装行业产量及增长趋势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2019-2024年中国中老年女装市场需求量及增速统计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2024年中国中老年女装行业需求领域分布格局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2019-2024年中国中老年女装行业销售收入分析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2019-2024年中国中老年女装行业盈利情况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2019-2024年中国中老年女装行业利润总额统计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2019-2024年中国中老年女装进口数量分析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2019-2024年中国中老年女装进口金额分析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2019-2024年中国中老年女装出口数量分析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2019-2024年中国中老年女装出口金额分析</w:t>
      </w:r>
      <w:r>
        <w:rPr>
          <w:rFonts w:hint="eastAsia"/>
        </w:rPr>
        <w:br/>
      </w:r>
      <w:r>
        <w:rPr>
          <w:rFonts w:hint="eastAsia"/>
        </w:rPr>
        <w:t>　　图表 2024年中国中老年女装进口国家及地区分析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2024年中国中老年女装出口国家及地区分析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2019-2024年中国中老年女装行业企业数量情况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2019-2024年中国中老年女装行业企业平均规模情况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**地区中老年女装市场规模及增长情况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**地区中老年女装行业市场需求情况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**地区中老年女装市场规模及增长情况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**地区中老年女装行业市场需求情况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**地区中老年女装市场规模及增长情况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**地区中老年女装行业市场需求情况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**地区中老年女装市场规模及增长情况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**地区中老年女装行业市场需求情况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中老年女装重点企业（一）基本信息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中老年女装重点企业（一）经营情况分析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中老年女装重点企业（一）主要经济指标情况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中老年女装重点企业（一）盈利能力情况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中老年女装重点企业（一）偿债能力情况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中老年女装重点企业（一）运营能力情况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中老年女装重点企业（一）成长能力情况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中老年女装重点企业（二）基本信息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中老年女装重点企业（二）经营情况分析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中老年女装重点企业（二）主要经济指标情况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中老年女装重点企业（二）盈利能力情况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中老年女装重点企业（二）偿债能力情况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中老年女装重点企业（二）运营能力情况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中老年女装重点企业（二）成长能力情况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中老年女装重点企业（三）基本信息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中老年女装重点企业（三）经营情况分析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中老年女装重点企业（三）主要经济指标情况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中老年女装重点企业（三）盈利能力情况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中老年女装重点企业（三）偿债能力情况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中老年女装重点企业（三）运营能力情况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中老年女装重点企业（三）成长能力情况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2025-2031年中国中老年女装行业产能预测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2025-2031年中国中老年女装行业产量预测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2025-2031年中国中老年女装市场需求量预测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2025-2031年中国中老年女装行业供需平衡预测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2025-2031年中国中老年女装市场容量预测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2025-2031年中国中老年女装市场规模预测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2025-2031年中国中老年女装市场前景分析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2025-2031年中国中老年女装发展趋势预测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0b856d47b48d4" w:history="1">
        <w:r>
          <w:rPr>
            <w:rStyle w:val="Hyperlink"/>
          </w:rPr>
          <w:t>2025-2031年中国中老年女装行业研究与前景趋势分析报告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0b856d47b48d4" w:history="1">
        <w:r>
          <w:rPr>
            <w:rStyle w:val="Hyperlink"/>
          </w:rPr>
          <w:t>https://www.20087.com/7/01/ZhongLaoNianNvZhuangQianJing.html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热点：60-70岁洋气女装全套、中老年女装外套新款、50-60岁洋气衣服、中老年女装裤子、50到60岁高档女连衣裙、中老年女装羽绒服、中老年棉袄女新款、中老年女装高端品牌、女装大牌高端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6b976da544826" w:history="1">
      <w:r>
        <w:rPr>
          <w:rStyle w:val="Hyperlink"/>
        </w:rPr>
        <w:t>2025-2031年中国中老年女装行业研究与前景趋势分析报告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ZhongLaoNianNvZhuangQianJing.html" TargetMode="External" Id="R6b30b856d47b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ZhongLaoNianNvZhuangQianJing.html" TargetMode="External" Id="R62b6b976da54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2024-09-18T04:07:00Z</dcterms:created>
  <dcterms:modified xsi:type="dcterms:W3CDTF">2024-09-18T05:07:00Z</dcterms:modified>
  <dc:subject>2025-2031年中国中老年女装行业研究与前景趋势分析报告</dc:subject>
  <dc:title>2025-2031年中国中老年女装行业研究与前景趋势分析报告</dc:title>
  <cp:keywords>2025-2031年中国中老年女装行业研究与前景趋势分析报告</cp:keywords>
  <dc:description>2025-2031年中国中老年女装行业研究与前景趋势分析报告</dc:description>
</cp:coreProperties>
</file>