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6bfb0861542ad" w:history="1">
              <w:r>
                <w:rPr>
                  <w:rStyle w:val="Hyperlink"/>
                </w:rPr>
                <w:t>2025-2031年中国缝纫市场调研分析及发展前景研究报告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6bfb0861542ad" w:history="1">
              <w:r>
                <w:rPr>
                  <w:rStyle w:val="Hyperlink"/>
                </w:rPr>
                <w:t>2025-2031年中国缝纫市场调研分析及发展前景研究报告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6bfb0861542ad" w:history="1">
                <w:r>
                  <w:rPr>
                    <w:rStyle w:val="Hyperlink"/>
                  </w:rPr>
                  <w:t>https://www.20087.com/7/11/FengRenHangYeYanJiuBaoGao.html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技术从传统的手工缝制到现代的自动化、智能化生产，经历了巨大的变革。现代缝纫机集成了电子控制、自动剪线、智能图案设计等功能，大幅提高了缝制效率和创意表达的自由度。在服装、家居用品、汽车行业，自动化缝纫生产线的应用显著提升了生产效率和产品质量。同时，随着个性化定制需求的增加，小型化、多功能的家用缝纫机也逐渐普及，为DIY爱好者和小批量生产提供了便利。</w:t>
      </w:r>
      <w:r>
        <w:rPr>
          <w:rFonts w:hint="eastAsia"/>
        </w:rPr>
        <w:br/>
      </w:r>
      <w:r>
        <w:rPr>
          <w:rFonts w:hint="eastAsia"/>
        </w:rPr>
        <w:t>　　缝纫技术的未来将深入融合物联网、人工智能技术，实现更高度的自动化和智能化。智能缝纫机将具备更强大的数据处理能力，通过云平台进行远程更新、故障诊断，甚至通过机器学习技术自动优化缝制参数。在环保趋势下，可降解缝纫线材和低能耗缝纫设备的开发将得到重视。此外，随着3D打印、数字织造技术的进步，未来的缝纫技术或将与这些新技术结合，开启服装制造的新纪元，实现从设计到成品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6bfb0861542ad" w:history="1">
        <w:r>
          <w:rPr>
            <w:rStyle w:val="Hyperlink"/>
          </w:rPr>
          <w:t>2025-2031年中国缝纫市场调研分析及发展前景研究报告</w:t>
        </w:r>
      </w:hyperlink>
      <w:r>
        <w:rPr>
          <w:rFonts w:hint="eastAsia"/>
        </w:rPr>
        <w:t>》基于多年缝纫行业研究积累，结合当前市场发展现状，依托国家权威数据资源和长期市场监测数据库，对缝纫行业进行了全面调研与分析。报告详细阐述了缝纫市场规模、市场前景、发展趋势、技术现状及未来方向，重点分析了行业内主要企业的竞争格局，并通过SWOT分析揭示了缝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6bfb0861542ad" w:history="1">
        <w:r>
          <w:rPr>
            <w:rStyle w:val="Hyperlink"/>
          </w:rPr>
          <w:t>2025-2031年中国缝纫市场调研分析及发展前景研究报告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》为投资者提供了准确的市场现状解读，帮助预判行业前景，挖掘投资价值，同时从投资策略和营销策略等角度提出实用建议，助力投资者在缝纫行业中把握机遇、规避风险。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缝纫产业概述</w:t>
      </w:r>
      <w:r>
        <w:rPr>
          <w:rFonts w:hint="eastAsia"/>
        </w:rPr>
        <w:br/>
      </w:r>
      <w:r>
        <w:rPr>
          <w:rFonts w:hint="eastAsia"/>
        </w:rPr>
        <w:t>　　第一节 缝纫产业定义</w:t>
      </w:r>
      <w:r>
        <w:rPr>
          <w:rFonts w:hint="eastAsia"/>
        </w:rPr>
        <w:br/>
      </w:r>
      <w:r>
        <w:rPr>
          <w:rFonts w:hint="eastAsia"/>
        </w:rPr>
        <w:t>　　第二节 缝纫产业发展历程</w:t>
      </w:r>
      <w:r>
        <w:rPr>
          <w:rFonts w:hint="eastAsia"/>
        </w:rPr>
        <w:br/>
      </w:r>
      <w:r>
        <w:rPr>
          <w:rFonts w:hint="eastAsia"/>
        </w:rPr>
        <w:t>　　第三节 缝纫分类情况</w:t>
      </w:r>
      <w:r>
        <w:rPr>
          <w:rFonts w:hint="eastAsia"/>
        </w:rPr>
        <w:br/>
      </w:r>
      <w:r>
        <w:rPr>
          <w:rFonts w:hint="eastAsia"/>
        </w:rPr>
        <w:t>　　第四节 缝纫产业链分析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2024-2025年缝纫行业发展环境及政策分析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缝纫行业经济环境分析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2019-2024年中国缝纫行业总体规模</w:t>
      </w:r>
      <w:r>
        <w:rPr>
          <w:rFonts w:hint="eastAsia"/>
        </w:rPr>
        <w:br/>
      </w:r>
      <w:r>
        <w:rPr>
          <w:rFonts w:hint="eastAsia"/>
        </w:rPr>
        <w:t>　　第二节 中国缝纫行业盈利情况分析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一、2019-2024年缝纫行业产量统计分析</w:t>
      </w:r>
      <w:r>
        <w:rPr>
          <w:rFonts w:hint="eastAsia"/>
        </w:rPr>
        <w:br/>
      </w:r>
      <w:r>
        <w:rPr>
          <w:rFonts w:hint="eastAsia"/>
        </w:rPr>
        <w:t>　　　　二、缝纫行业产量特点分析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中国缝纫行业需求概况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一、2019-2024年中国缝纫行业需求情况分析</w:t>
      </w:r>
      <w:r>
        <w:rPr>
          <w:rFonts w:hint="eastAsia"/>
        </w:rPr>
        <w:br/>
      </w:r>
      <w:r>
        <w:rPr>
          <w:rFonts w:hint="eastAsia"/>
        </w:rPr>
        <w:t>　　　　二、缝纫行业市场需求特点分析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三、2025-2031年中国缝纫市场需求预测分析分析</w:t>
      </w:r>
      <w:r>
        <w:rPr>
          <w:rFonts w:hint="eastAsia"/>
        </w:rPr>
        <w:br/>
      </w:r>
      <w:r>
        <w:rPr>
          <w:rFonts w:hint="eastAsia"/>
        </w:rPr>
        <w:t>　　第五节 缝纫产业供需平衡状况分析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中国缝纫行业规模情况分析</w:t>
      </w:r>
      <w:r>
        <w:rPr>
          <w:rFonts w:hint="eastAsia"/>
        </w:rPr>
        <w:br/>
      </w:r>
      <w:r>
        <w:rPr>
          <w:rFonts w:hint="eastAsia"/>
        </w:rPr>
        <w:t>　　　　一、缝纫行业单位规模情况分析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五、缝纫行业敏感性分析</w:t>
      </w:r>
      <w:r>
        <w:rPr>
          <w:rFonts w:hint="eastAsia"/>
        </w:rPr>
        <w:br/>
      </w:r>
      <w:r>
        <w:rPr>
          <w:rFonts w:hint="eastAsia"/>
        </w:rPr>
        <w:t>　　第二节 中国缝纫行业财务能力分析</w:t>
      </w:r>
      <w:r>
        <w:rPr>
          <w:rFonts w:hint="eastAsia"/>
        </w:rPr>
        <w:br/>
      </w:r>
      <w:r>
        <w:rPr>
          <w:rFonts w:hint="eastAsia"/>
        </w:rPr>
        <w:t>　　　　一、缝纫行业盈利能力分析</w:t>
      </w:r>
      <w:r>
        <w:rPr>
          <w:rFonts w:hint="eastAsia"/>
        </w:rPr>
        <w:br/>
      </w:r>
      <w:r>
        <w:rPr>
          <w:rFonts w:hint="eastAsia"/>
        </w:rPr>
        <w:t>　　　　二、缝纫行业偿债能力分析</w:t>
      </w:r>
      <w:r>
        <w:rPr>
          <w:rFonts w:hint="eastAsia"/>
        </w:rPr>
        <w:br/>
      </w:r>
      <w:r>
        <w:rPr>
          <w:rFonts w:hint="eastAsia"/>
        </w:rPr>
        <w:t>　　　　三、缝纫行业营运能力分析</w:t>
      </w:r>
      <w:r>
        <w:rPr>
          <w:rFonts w:hint="eastAsia"/>
        </w:rPr>
        <w:br/>
      </w:r>
      <w:r>
        <w:rPr>
          <w:rFonts w:hint="eastAsia"/>
        </w:rPr>
        <w:t>　　　　四、缝纫行业发展能力分析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二、**地区缝纫行业调研分析</w:t>
      </w:r>
      <w:r>
        <w:rPr>
          <w:rFonts w:hint="eastAsia"/>
        </w:rPr>
        <w:br/>
      </w:r>
      <w:r>
        <w:rPr>
          <w:rFonts w:hint="eastAsia"/>
        </w:rPr>
        <w:t>　　　　三、**地区缝纫行业调研分析</w:t>
      </w:r>
      <w:r>
        <w:rPr>
          <w:rFonts w:hint="eastAsia"/>
        </w:rPr>
        <w:br/>
      </w:r>
      <w:r>
        <w:rPr>
          <w:rFonts w:hint="eastAsia"/>
        </w:rPr>
        <w:t>　　　　四、**地区缝纫行业调研分析</w:t>
      </w:r>
      <w:r>
        <w:rPr>
          <w:rFonts w:hint="eastAsia"/>
        </w:rPr>
        <w:br/>
      </w:r>
      <w:r>
        <w:rPr>
          <w:rFonts w:hint="eastAsia"/>
        </w:rPr>
        <w:t>　　　　五、**地区缝纫行业调研分析</w:t>
      </w:r>
      <w:r>
        <w:rPr>
          <w:rFonts w:hint="eastAsia"/>
        </w:rPr>
        <w:br/>
      </w:r>
      <w:r>
        <w:rPr>
          <w:rFonts w:hint="eastAsia"/>
        </w:rPr>
        <w:t>　　　　六、**地区缝纫行业调研分析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二、缝纫企业经营情况分析</w:t>
      </w:r>
      <w:r>
        <w:rPr>
          <w:rFonts w:hint="eastAsia"/>
        </w:rPr>
        <w:br/>
      </w:r>
      <w:r>
        <w:rPr>
          <w:rFonts w:hint="eastAsia"/>
        </w:rPr>
        <w:t>　　　　三、缝纫企业发展规划及前景展望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缝纫企业发展策略分析</w:t>
      </w:r>
      <w:r>
        <w:rPr>
          <w:rFonts w:hint="eastAsia"/>
        </w:rPr>
        <w:br/>
      </w:r>
      <w:r>
        <w:rPr>
          <w:rFonts w:hint="eastAsia"/>
        </w:rPr>
        <w:t>　　第一节 缝纫市场策略分析</w:t>
      </w:r>
      <w:r>
        <w:rPr>
          <w:rFonts w:hint="eastAsia"/>
        </w:rPr>
        <w:br/>
      </w:r>
      <w:r>
        <w:rPr>
          <w:rFonts w:hint="eastAsia"/>
        </w:rPr>
        <w:t>　　　　一、缝纫价格策略分析</w:t>
      </w:r>
      <w:r>
        <w:rPr>
          <w:rFonts w:hint="eastAsia"/>
        </w:rPr>
        <w:br/>
      </w:r>
      <w:r>
        <w:rPr>
          <w:rFonts w:hint="eastAsia"/>
        </w:rPr>
        <w:t>　　　　二、缝纫渠道策略分析</w:t>
      </w:r>
      <w:r>
        <w:rPr>
          <w:rFonts w:hint="eastAsia"/>
        </w:rPr>
        <w:br/>
      </w:r>
      <w:r>
        <w:rPr>
          <w:rFonts w:hint="eastAsia"/>
        </w:rPr>
        <w:t>　　第二节 缝纫销售策略分析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对我国缝纫品牌的战略思考</w:t>
      </w:r>
      <w:r>
        <w:rPr>
          <w:rFonts w:hint="eastAsia"/>
        </w:rPr>
        <w:br/>
      </w:r>
      <w:r>
        <w:rPr>
          <w:rFonts w:hint="eastAsia"/>
        </w:rPr>
        <w:t>　　　　一、缝纫实施品牌战略的意义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三、我国缝纫企业的品牌战略</w:t>
      </w:r>
      <w:r>
        <w:rPr>
          <w:rFonts w:hint="eastAsia"/>
        </w:rPr>
        <w:br/>
      </w:r>
      <w:r>
        <w:rPr>
          <w:rFonts w:hint="eastAsia"/>
        </w:rPr>
        <w:t>　　　　四、缝纫品牌战略管理的策略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中国缝纫市场竞争策略建议</w:t>
      </w:r>
      <w:r>
        <w:rPr>
          <w:rFonts w:hint="eastAsia"/>
        </w:rPr>
        <w:br/>
      </w:r>
      <w:r>
        <w:rPr>
          <w:rFonts w:hint="eastAsia"/>
        </w:rPr>
        <w:t>　　　　一、缝纫市场定位策略建议</w:t>
      </w:r>
      <w:r>
        <w:rPr>
          <w:rFonts w:hint="eastAsia"/>
        </w:rPr>
        <w:br/>
      </w:r>
      <w:r>
        <w:rPr>
          <w:rFonts w:hint="eastAsia"/>
        </w:rPr>
        <w:t>　　　　二、缝纫产品开发策略建议</w:t>
      </w:r>
      <w:r>
        <w:rPr>
          <w:rFonts w:hint="eastAsia"/>
        </w:rPr>
        <w:br/>
      </w:r>
      <w:r>
        <w:rPr>
          <w:rFonts w:hint="eastAsia"/>
        </w:rPr>
        <w:t>　　　　三、缝纫渠道竞争策略建议</w:t>
      </w:r>
      <w:r>
        <w:rPr>
          <w:rFonts w:hint="eastAsia"/>
        </w:rPr>
        <w:br/>
      </w:r>
      <w:r>
        <w:rPr>
          <w:rFonts w:hint="eastAsia"/>
        </w:rPr>
        <w:t>　　　　四、缝纫品牌竞争策略建议</w:t>
      </w:r>
      <w:r>
        <w:rPr>
          <w:rFonts w:hint="eastAsia"/>
        </w:rPr>
        <w:br/>
      </w:r>
      <w:r>
        <w:rPr>
          <w:rFonts w:hint="eastAsia"/>
        </w:rPr>
        <w:t>　　　　五、缝纫价格竞争策略建议</w:t>
      </w:r>
      <w:r>
        <w:rPr>
          <w:rFonts w:hint="eastAsia"/>
        </w:rPr>
        <w:br/>
      </w:r>
      <w:r>
        <w:rPr>
          <w:rFonts w:hint="eastAsia"/>
        </w:rPr>
        <w:t>　　　　六、缝纫客户服务策略建议</w:t>
      </w:r>
      <w:r>
        <w:rPr>
          <w:rFonts w:hint="eastAsia"/>
        </w:rPr>
        <w:br/>
      </w:r>
      <w:r>
        <w:rPr>
          <w:rFonts w:hint="eastAsia"/>
        </w:rPr>
        <w:t>　　第二节 中国缝纫产业竞争战略建议</w:t>
      </w:r>
      <w:r>
        <w:rPr>
          <w:rFonts w:hint="eastAsia"/>
        </w:rPr>
        <w:br/>
      </w:r>
      <w:r>
        <w:rPr>
          <w:rFonts w:hint="eastAsia"/>
        </w:rPr>
        <w:t>　　　　一、缝纫竞争战略选择建议</w:t>
      </w:r>
      <w:r>
        <w:rPr>
          <w:rFonts w:hint="eastAsia"/>
        </w:rPr>
        <w:br/>
      </w:r>
      <w:r>
        <w:rPr>
          <w:rFonts w:hint="eastAsia"/>
        </w:rPr>
        <w:t>　　　　二、缝纫产业升级策略建议</w:t>
      </w:r>
      <w:r>
        <w:rPr>
          <w:rFonts w:hint="eastAsia"/>
        </w:rPr>
        <w:br/>
      </w:r>
      <w:r>
        <w:rPr>
          <w:rFonts w:hint="eastAsia"/>
        </w:rPr>
        <w:t>　　　　三、缝纫产业转移策略建议</w:t>
      </w:r>
      <w:r>
        <w:rPr>
          <w:rFonts w:hint="eastAsia"/>
        </w:rPr>
        <w:br/>
      </w:r>
      <w:r>
        <w:rPr>
          <w:rFonts w:hint="eastAsia"/>
        </w:rPr>
        <w:t>　　　　四、缝纫价值链定位建议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2025-2031年缝纫行业发展趋势及投资风险分析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2025-2031年缝纫行业发展趋势预测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一、中国缝纫行业发展方向分析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三、2025-2031年中国缝纫行业供给情况预测分析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四、2025-2031年中国缝纫行业需求情况预测分析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当前缝纫行业存在的问题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2025-2031年中国缝纫行业投资风险分析</w:t>
      </w:r>
      <w:r>
        <w:rPr>
          <w:rFonts w:hint="eastAsia"/>
        </w:rPr>
        <w:br/>
      </w:r>
      <w:r>
        <w:rPr>
          <w:rFonts w:hint="eastAsia"/>
        </w:rPr>
        <w:t>　　　　一、缝纫市场竞争风险</w:t>
      </w:r>
      <w:r>
        <w:rPr>
          <w:rFonts w:hint="eastAsia"/>
        </w:rPr>
        <w:br/>
      </w:r>
      <w:r>
        <w:rPr>
          <w:rFonts w:hint="eastAsia"/>
        </w:rPr>
        <w:t>　　　　二、缝纫行业原材料压力风险分析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三、缝纫技术风险分析</w:t>
      </w:r>
      <w:r>
        <w:rPr>
          <w:rFonts w:hint="eastAsia"/>
        </w:rPr>
        <w:br/>
      </w:r>
      <w:r>
        <w:rPr>
          <w:rFonts w:hint="eastAsia"/>
        </w:rPr>
        <w:t>　　　　四、缝纫行业政策和体制风险</w:t>
      </w:r>
      <w:r>
        <w:rPr>
          <w:rFonts w:hint="eastAsia"/>
        </w:rPr>
        <w:br/>
      </w:r>
      <w:r>
        <w:rPr>
          <w:rFonts w:hint="eastAsia"/>
        </w:rPr>
        <w:t>　　　　五、缝纫行业外资进入现状及对未来市场的威胁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缝纫投资机会分析</w:t>
      </w:r>
      <w:r>
        <w:rPr>
          <w:rFonts w:hint="eastAsia"/>
        </w:rPr>
        <w:br/>
      </w:r>
      <w:r>
        <w:rPr>
          <w:rFonts w:hint="eastAsia"/>
        </w:rPr>
        <w:t>　　第二节 缝纫投资趋势分析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一、缝纫行业投资环境考察</w:t>
      </w:r>
      <w:r>
        <w:rPr>
          <w:rFonts w:hint="eastAsia"/>
        </w:rPr>
        <w:br/>
      </w:r>
      <w:r>
        <w:rPr>
          <w:rFonts w:hint="eastAsia"/>
        </w:rPr>
        <w:t>　　　　二、缝纫投资风险及控制策略</w:t>
      </w:r>
      <w:r>
        <w:rPr>
          <w:rFonts w:hint="eastAsia"/>
        </w:rPr>
        <w:br/>
      </w:r>
      <w:r>
        <w:rPr>
          <w:rFonts w:hint="eastAsia"/>
        </w:rPr>
        <w:t>　　　　三、缝纫产品投资方向建议</w:t>
      </w:r>
      <w:r>
        <w:rPr>
          <w:rFonts w:hint="eastAsia"/>
        </w:rPr>
        <w:br/>
      </w:r>
      <w:r>
        <w:rPr>
          <w:rFonts w:hint="eastAsia"/>
        </w:rPr>
        <w:t>　　　　四、缝纫项目投资建议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缝纫行业类别</w:t>
      </w:r>
      <w:r>
        <w:rPr>
          <w:rFonts w:hint="eastAsia"/>
        </w:rPr>
        <w:br/>
      </w:r>
      <w:r>
        <w:rPr>
          <w:rFonts w:hint="eastAsia"/>
        </w:rPr>
        <w:t>　　图表 缝纫行业产业链调研</w:t>
      </w:r>
      <w:r>
        <w:rPr>
          <w:rFonts w:hint="eastAsia"/>
        </w:rPr>
        <w:br/>
      </w:r>
      <w:r>
        <w:rPr>
          <w:rFonts w:hint="eastAsia"/>
        </w:rPr>
        <w:t>　　图表 缝纫行业现状</w:t>
      </w:r>
      <w:r>
        <w:rPr>
          <w:rFonts w:hint="eastAsia"/>
        </w:rPr>
        <w:br/>
      </w:r>
      <w:r>
        <w:rPr>
          <w:rFonts w:hint="eastAsia"/>
        </w:rPr>
        <w:t>　　图表 缝纫行业标准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2019-2024年中国缝纫行业市场规模</w:t>
      </w:r>
      <w:r>
        <w:rPr>
          <w:rFonts w:hint="eastAsia"/>
        </w:rPr>
        <w:br/>
      </w:r>
      <w:r>
        <w:rPr>
          <w:rFonts w:hint="eastAsia"/>
        </w:rPr>
        <w:t>　　图表 2025年中国缝纫行业产能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2019-2024年中国缝纫行业产量统计</w:t>
      </w:r>
      <w:r>
        <w:rPr>
          <w:rFonts w:hint="eastAsia"/>
        </w:rPr>
        <w:br/>
      </w:r>
      <w:r>
        <w:rPr>
          <w:rFonts w:hint="eastAsia"/>
        </w:rPr>
        <w:t>　　图表 缝纫行业动态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2019-2024年中国缝纫市场需求量</w:t>
      </w:r>
      <w:r>
        <w:rPr>
          <w:rFonts w:hint="eastAsia"/>
        </w:rPr>
        <w:br/>
      </w:r>
      <w:r>
        <w:rPr>
          <w:rFonts w:hint="eastAsia"/>
        </w:rPr>
        <w:t>　　图表 2025年中国缝纫行业需求区域调研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2019-2024年中国缝纫行情</w:t>
      </w:r>
      <w:r>
        <w:rPr>
          <w:rFonts w:hint="eastAsia"/>
        </w:rPr>
        <w:br/>
      </w:r>
      <w:r>
        <w:rPr>
          <w:rFonts w:hint="eastAsia"/>
        </w:rPr>
        <w:t>　　图表 2019-2024年中国缝纫价格走势图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**地区缝纫市场规模</w:t>
      </w:r>
      <w:r>
        <w:rPr>
          <w:rFonts w:hint="eastAsia"/>
        </w:rPr>
        <w:br/>
      </w:r>
      <w:r>
        <w:rPr>
          <w:rFonts w:hint="eastAsia"/>
        </w:rPr>
        <w:t>　　图表 **地区缝纫行业市场需求</w:t>
      </w:r>
      <w:r>
        <w:rPr>
          <w:rFonts w:hint="eastAsia"/>
        </w:rPr>
        <w:br/>
      </w:r>
      <w:r>
        <w:rPr>
          <w:rFonts w:hint="eastAsia"/>
        </w:rPr>
        <w:t>　　图表 **地区缝纫市场调研</w:t>
      </w:r>
      <w:r>
        <w:rPr>
          <w:rFonts w:hint="eastAsia"/>
        </w:rPr>
        <w:br/>
      </w:r>
      <w:r>
        <w:rPr>
          <w:rFonts w:hint="eastAsia"/>
        </w:rPr>
        <w:t>　　图表 **地区缝纫行业市场需求分析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**地区缝纫市场规模</w:t>
      </w:r>
      <w:r>
        <w:rPr>
          <w:rFonts w:hint="eastAsia"/>
        </w:rPr>
        <w:br/>
      </w:r>
      <w:r>
        <w:rPr>
          <w:rFonts w:hint="eastAsia"/>
        </w:rPr>
        <w:t>　　图表 **地区缝纫行业市场需求</w:t>
      </w:r>
      <w:r>
        <w:rPr>
          <w:rFonts w:hint="eastAsia"/>
        </w:rPr>
        <w:br/>
      </w:r>
      <w:r>
        <w:rPr>
          <w:rFonts w:hint="eastAsia"/>
        </w:rPr>
        <w:t>　　图表 **地区缝纫市场调研</w:t>
      </w:r>
      <w:r>
        <w:rPr>
          <w:rFonts w:hint="eastAsia"/>
        </w:rPr>
        <w:br/>
      </w:r>
      <w:r>
        <w:rPr>
          <w:rFonts w:hint="eastAsia"/>
        </w:rPr>
        <w:t>　　图表 **地区缝纫行业市场需求分析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缝纫行业竞争对手分析</w:t>
      </w:r>
      <w:r>
        <w:rPr>
          <w:rFonts w:hint="eastAsia"/>
        </w:rPr>
        <w:br/>
      </w:r>
      <w:r>
        <w:rPr>
          <w:rFonts w:hint="eastAsia"/>
        </w:rPr>
        <w:t>　　图表 缝纫重点企业（一）基本信息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2025-2031年中国缝纫行业市场规模预测</w:t>
      </w:r>
      <w:r>
        <w:rPr>
          <w:rFonts w:hint="eastAsia"/>
        </w:rPr>
        <w:br/>
      </w:r>
      <w:r>
        <w:rPr>
          <w:rFonts w:hint="eastAsia"/>
        </w:rPr>
        <w:t>　　图表 缝纫行业准入条件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2025-2031年中国缝纫市场前景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6bfb0861542ad" w:history="1">
        <w:r>
          <w:rPr>
            <w:rStyle w:val="Hyperlink"/>
          </w:rPr>
          <w:t>2025-2031年中国缝纫市场调研分析及发展前景研究报告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6bfb0861542ad" w:history="1">
        <w:r>
          <w:rPr>
            <w:rStyle w:val="Hyperlink"/>
          </w:rPr>
          <w:t>https://www.20087.com/7/11/FengRenHangYeYanJiuBaoGao.html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热点：缝纫工最新招聘信息、缝纫工最新招聘信息、缝纫加工、缝纫机、缝纫机的基本知识、缝纫的拼音、缝纫机跳线怎样维修、缝纫机图片、缝纫机维修故障大全视频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2425780744a91" w:history="1">
      <w:r>
        <w:rPr>
          <w:rStyle w:val="Hyperlink"/>
        </w:rPr>
        <w:t>2025-2031年中国缝纫市场调研分析及发展前景研究报告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ngRenHangYeYanJiuBaoGao.html" TargetMode="External" Id="Rb596bfb08615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ngRenHangYeYanJiuBaoGao.html" TargetMode="External" Id="R80b242578074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2024-11-14T06:04:00Z</dcterms:created>
  <dcterms:modified xsi:type="dcterms:W3CDTF">2024-11-14T07:04:00Z</dcterms:modified>
  <dc:subject>2025-2031年中国缝纫市场调研分析及发展前景研究报告</dc:subject>
  <dc:title>2025-2031年中国缝纫市场调研分析及发展前景研究报告</dc:title>
  <cp:keywords>2025-2031年中国缝纫市场调研分析及发展前景研究报告</cp:keywords>
  <dc:description>2025-2031年中国缝纫市场调研分析及发展前景研究报告</dc:description>
</cp:coreProperties>
</file>