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d4c20b55449f1" w:history="1">
              <w:r>
                <w:rPr>
                  <w:rStyle w:val="Hyperlink"/>
                </w:rPr>
                <w:t>2023-2029年中国防晒衣市场调查研究与行业前景分析报告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d4c20b55449f1" w:history="1">
              <w:r>
                <w:rPr>
                  <w:rStyle w:val="Hyperlink"/>
                </w:rPr>
                <w:t>2023-2029年中国防晒衣市场调查研究与行业前景分析报告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d4c20b55449f1" w:history="1">
                <w:r>
                  <w:rPr>
                    <w:rStyle w:val="Hyperlink"/>
                  </w:rPr>
                  <w:t>https://www.20087.com/7/11/FangShaiYiFaZhanXianZhuangQianJing.html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衣是户外活动和日常防晒的重要装备，近年来随着紫外线防护意识的提高和时尚潮流的演变，市场需求持续增长。现代防晒衣采用高SPF值的面料，结合透气、轻便和快干的特性，既能有效阻挡紫外线伤害，又不影响穿着的舒适度。同时，设计上的创新，如可调节袖口和帽子，以及鲜艳的颜色和图案，使得防晒衣成为兼具功能性和时尚感的单品。</w:t>
      </w:r>
      <w:r>
        <w:rPr>
          <w:rFonts w:hint="eastAsia"/>
        </w:rPr>
        <w:br/>
      </w:r>
      <w:r>
        <w:rPr>
          <w:rFonts w:hint="eastAsia"/>
        </w:rPr>
        <w:t>　　未来，防晒衣将更加注重科技融合和个性化需求。新型面料的开发，如纳米级防晒涂层和智能温控材料，将提升防晒衣的防护能力和穿着体验。同时，定制化服务的兴起将允许消费者根据自己的肤色、活动类型和气候条件选择最适合的防晒衣款式和颜色。此外，可持续时尚的趋势将促使防晒衣行业采用更多环保材料，减少对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d4c20b55449f1" w:history="1">
        <w:r>
          <w:rPr>
            <w:rStyle w:val="Hyperlink"/>
          </w:rPr>
          <w:t>2023-2029年中国防晒衣市场调查研究与行业前景分析报告</w:t>
        </w:r>
      </w:hyperlink>
      <w:r>
        <w:rPr>
          <w:rFonts w:hint="eastAsia"/>
        </w:rPr>
        <w:t>》依据国家统计局、发改委及防晒衣相关协会等的数据资料，深入研究了防晒衣行业的现状，包括防晒衣市场需求、市场规模及产业链状况。防晒衣报告分析了防晒衣的价格波动、各细分市场的动态，以及重点企业的经营状况。同时，报告对防晒衣市场前景及发展趋势进行了科学预测，揭示了潜在的市场需求和投资机会，也指出了防晒衣行业内可能的风险。此外，防晒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中国防晒衣行业发展环境分析</w:t>
      </w:r>
      <w:r>
        <w:rPr>
          <w:rFonts w:hint="eastAsia"/>
        </w:rPr>
        <w:br/>
      </w:r>
      <w:r>
        <w:rPr>
          <w:rFonts w:hint="eastAsia"/>
        </w:rPr>
        <w:t>　　第一节 防晒衣行业及属性分析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中国防晒衣行业发展分析</w:t>
      </w:r>
      <w:r>
        <w:rPr>
          <w:rFonts w:hint="eastAsia"/>
        </w:rPr>
        <w:br/>
      </w:r>
      <w:r>
        <w:rPr>
          <w:rFonts w:hint="eastAsia"/>
        </w:rPr>
        <w:t>　　第一节 中国防晒衣行业的发展概况</w:t>
      </w:r>
      <w:r>
        <w:rPr>
          <w:rFonts w:hint="eastAsia"/>
        </w:rPr>
        <w:br/>
      </w:r>
      <w:r>
        <w:rPr>
          <w:rFonts w:hint="eastAsia"/>
        </w:rPr>
        <w:t>　　　　一、防晒衣行业对国民经济和社会发展的贡献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二、2023年中国防晒衣行业政策环境综述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2018-2023年中国防晒衣行业的发展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一、2018-2023年中国防晒衣行业的运行分析</w:t>
      </w:r>
      <w:r>
        <w:rPr>
          <w:rFonts w:hint="eastAsia"/>
        </w:rPr>
        <w:br/>
      </w:r>
      <w:r>
        <w:rPr>
          <w:rFonts w:hint="eastAsia"/>
        </w:rPr>
        <w:t>　　　　二、2023年防晒衣行业经济运行分析</w:t>
      </w:r>
      <w:r>
        <w:rPr>
          <w:rFonts w:hint="eastAsia"/>
        </w:rPr>
        <w:br/>
      </w:r>
      <w:r>
        <w:rPr>
          <w:rFonts w:hint="eastAsia"/>
        </w:rPr>
        <w:t>　　第三节 中国防晒衣行业发展存在的问题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一、我国防晒衣供需值得关注的问题</w:t>
      </w:r>
      <w:r>
        <w:rPr>
          <w:rFonts w:hint="eastAsia"/>
        </w:rPr>
        <w:br/>
      </w:r>
      <w:r>
        <w:rPr>
          <w:rFonts w:hint="eastAsia"/>
        </w:rPr>
        <w:t>　　　　二、防晒衣行业发展亟需解决的问题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中国防晒衣行业的发展对策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中国防晒衣所属行业经济运行分析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2018-2023年中国防晒衣所属行业市场规模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2018-2023年中国防晒衣所属行业区域结构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2018-2023年中国防晒衣所属行业规模结构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中国防晒衣区域所属行业市场分析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中国防晒衣所属行业盈利现状分析</w:t>
      </w:r>
      <w:r>
        <w:rPr>
          <w:rFonts w:hint="eastAsia"/>
        </w:rPr>
        <w:br/>
      </w:r>
      <w:r>
        <w:rPr>
          <w:rFonts w:hint="eastAsia"/>
        </w:rPr>
        <w:t>　　第一节 2018-2023年中国防晒衣所属行业整体运行指标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2018-2023年中国防晒衣所属行业成本分析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2018-2023年中国防晒衣所属行业产销运存分析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2018-2023年中国防晒衣所属行业整体盈利指标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2018-2023年中国防晒衣所属行业盈利结构分析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中国防晒衣行业重点企业分析</w:t>
      </w:r>
      <w:r>
        <w:rPr>
          <w:rFonts w:hint="eastAsia"/>
        </w:rPr>
        <w:br/>
      </w:r>
      <w:r>
        <w:rPr>
          <w:rFonts w:hint="eastAsia"/>
        </w:rPr>
        <w:t>　　第一节 探路者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哥伦比亚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诺诗兰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狼爪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始祖鸟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中国防晒衣行业投资状况分析</w:t>
      </w:r>
      <w:r>
        <w:rPr>
          <w:rFonts w:hint="eastAsia"/>
        </w:rPr>
        <w:br/>
      </w:r>
      <w:r>
        <w:rPr>
          <w:rFonts w:hint="eastAsia"/>
        </w:rPr>
        <w:t>　　第一节 防晒衣行业投资优劣势分析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防晒衣行业投资概述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防晒衣行业投资机会分析</w:t>
      </w:r>
      <w:r>
        <w:rPr>
          <w:rFonts w:hint="eastAsia"/>
        </w:rPr>
        <w:br/>
      </w:r>
      <w:r>
        <w:rPr>
          <w:rFonts w:hint="eastAsia"/>
        </w:rPr>
        <w:t>　　　　一、防晒衣行业投资项目分析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防晒衣行业投资前景预测</w:t>
      </w:r>
      <w:r>
        <w:rPr>
          <w:rFonts w:hint="eastAsia"/>
        </w:rPr>
        <w:br/>
      </w:r>
      <w:r>
        <w:rPr>
          <w:rFonts w:hint="eastAsia"/>
        </w:rPr>
        <w:t>　　　　一、行业市场发展前景预测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中国防晒衣行业发展趋势与规划建议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中国防晒衣市场趋势预测分析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一、2023-2029年我国防晒衣市场趋势总结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二、2023-2029年我国防晒衣发展趋势预测</w:t>
      </w:r>
      <w:r>
        <w:rPr>
          <w:rFonts w:hint="eastAsia"/>
        </w:rPr>
        <w:br/>
      </w:r>
      <w:r>
        <w:rPr>
          <w:rFonts w:hint="eastAsia"/>
        </w:rPr>
        <w:t>　　第二节 中国防晒衣市场供给趋势预测分析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一、2023-2029年防晒衣产品技术趋势预测</w:t>
      </w:r>
      <w:r>
        <w:rPr>
          <w:rFonts w:hint="eastAsia"/>
        </w:rPr>
        <w:br/>
      </w:r>
      <w:r>
        <w:rPr>
          <w:rFonts w:hint="eastAsia"/>
        </w:rPr>
        <w:t>　　　　二、2023-2029年防晒衣产品进口趋势预测</w:t>
      </w:r>
      <w:r>
        <w:rPr>
          <w:rFonts w:hint="eastAsia"/>
        </w:rPr>
        <w:br/>
      </w:r>
      <w:r>
        <w:rPr>
          <w:rFonts w:hint="eastAsia"/>
        </w:rPr>
        <w:t>　　　　三、2023-2029年防晒衣产量预测分析</w:t>
      </w:r>
      <w:r>
        <w:rPr>
          <w:rFonts w:hint="eastAsia"/>
        </w:rPr>
        <w:br/>
      </w:r>
      <w:r>
        <w:rPr>
          <w:rFonts w:hint="eastAsia"/>
        </w:rPr>
        <w:t>　　　　四、2023-2029年防晒衣行业市场供给量预测分析</w:t>
      </w:r>
      <w:r>
        <w:rPr>
          <w:rFonts w:hint="eastAsia"/>
        </w:rPr>
        <w:br/>
      </w:r>
      <w:r>
        <w:rPr>
          <w:rFonts w:hint="eastAsia"/>
        </w:rPr>
        <w:t>　　第三节 中国防晒衣市场需求趋势预测分析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一、2023-2029年防晒衣市场需求热点</w:t>
      </w:r>
      <w:r>
        <w:rPr>
          <w:rFonts w:hint="eastAsia"/>
        </w:rPr>
        <w:br/>
      </w:r>
      <w:r>
        <w:rPr>
          <w:rFonts w:hint="eastAsia"/>
        </w:rPr>
        <w:t>　　　　二、2023-2029年防晒衣市场出口预测分析</w:t>
      </w:r>
      <w:r>
        <w:rPr>
          <w:rFonts w:hint="eastAsia"/>
        </w:rPr>
        <w:br/>
      </w:r>
      <w:r>
        <w:rPr>
          <w:rFonts w:hint="eastAsia"/>
        </w:rPr>
        <w:t>　　　　三、2023-2029年防晒衣国内消费预测分析</w:t>
      </w:r>
      <w:r>
        <w:rPr>
          <w:rFonts w:hint="eastAsia"/>
        </w:rPr>
        <w:br/>
      </w:r>
      <w:r>
        <w:rPr>
          <w:rFonts w:hint="eastAsia"/>
        </w:rPr>
        <w:t>　　　　四、2023-2029年防晒衣国内价格预测分析</w:t>
      </w:r>
      <w:r>
        <w:rPr>
          <w:rFonts w:hint="eastAsia"/>
        </w:rPr>
        <w:br/>
      </w:r>
      <w:r>
        <w:rPr>
          <w:rFonts w:hint="eastAsia"/>
        </w:rPr>
        <w:t>　　第四节 中国防晒衣行业发展规划建议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中智林－行业发展方式建议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防晒衣行业类别</w:t>
      </w:r>
      <w:r>
        <w:rPr>
          <w:rFonts w:hint="eastAsia"/>
        </w:rPr>
        <w:br/>
      </w:r>
      <w:r>
        <w:rPr>
          <w:rFonts w:hint="eastAsia"/>
        </w:rPr>
        <w:t>　　图表 防晒衣行业产业链调研</w:t>
      </w:r>
      <w:r>
        <w:rPr>
          <w:rFonts w:hint="eastAsia"/>
        </w:rPr>
        <w:br/>
      </w:r>
      <w:r>
        <w:rPr>
          <w:rFonts w:hint="eastAsia"/>
        </w:rPr>
        <w:t>　　图表 防晒衣行业现状</w:t>
      </w:r>
      <w:r>
        <w:rPr>
          <w:rFonts w:hint="eastAsia"/>
        </w:rPr>
        <w:br/>
      </w:r>
      <w:r>
        <w:rPr>
          <w:rFonts w:hint="eastAsia"/>
        </w:rPr>
        <w:t>　　图表 防晒衣行业标准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2018-2023年中国防晒衣行业市场规模</w:t>
      </w:r>
      <w:r>
        <w:rPr>
          <w:rFonts w:hint="eastAsia"/>
        </w:rPr>
        <w:br/>
      </w:r>
      <w:r>
        <w:rPr>
          <w:rFonts w:hint="eastAsia"/>
        </w:rPr>
        <w:t>　　图表 2023年中国防晒衣行业产能</w:t>
      </w:r>
      <w:r>
        <w:rPr>
          <w:rFonts w:hint="eastAsia"/>
        </w:rPr>
        <w:br/>
      </w:r>
      <w:r>
        <w:rPr>
          <w:rFonts w:hint="eastAsia"/>
        </w:rPr>
        <w:t>　　图表 2018-2023年中国防晒衣行业产量统计</w:t>
      </w:r>
      <w:r>
        <w:rPr>
          <w:rFonts w:hint="eastAsia"/>
        </w:rPr>
        <w:br/>
      </w:r>
      <w:r>
        <w:rPr>
          <w:rFonts w:hint="eastAsia"/>
        </w:rPr>
        <w:t>　　图表 防晒衣行业动态</w:t>
      </w:r>
      <w:r>
        <w:rPr>
          <w:rFonts w:hint="eastAsia"/>
        </w:rPr>
        <w:br/>
      </w:r>
      <w:r>
        <w:rPr>
          <w:rFonts w:hint="eastAsia"/>
        </w:rPr>
        <w:t>　　图表 2018-2023年中国防晒衣市场需求量</w:t>
      </w:r>
      <w:r>
        <w:rPr>
          <w:rFonts w:hint="eastAsia"/>
        </w:rPr>
        <w:br/>
      </w:r>
      <w:r>
        <w:rPr>
          <w:rFonts w:hint="eastAsia"/>
        </w:rPr>
        <w:t>　　图表 2023年中国防晒衣行业需求区域调研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2018-2023年中国防晒衣行情</w:t>
      </w:r>
      <w:r>
        <w:rPr>
          <w:rFonts w:hint="eastAsia"/>
        </w:rPr>
        <w:br/>
      </w:r>
      <w:r>
        <w:rPr>
          <w:rFonts w:hint="eastAsia"/>
        </w:rPr>
        <w:t>　　图表 2018-2023年中国防晒衣价格走势图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2018-2023年中国防晒衣行业销售收入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2018-2023年中国防晒衣行业盈利情况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2018-2023年中国防晒衣行业利润总额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2018-2023年中国防晒衣进口统计</w:t>
      </w:r>
      <w:r>
        <w:rPr>
          <w:rFonts w:hint="eastAsia"/>
        </w:rPr>
        <w:br/>
      </w:r>
      <w:r>
        <w:rPr>
          <w:rFonts w:hint="eastAsia"/>
        </w:rPr>
        <w:t>　　图表 2018-2023年中国防晒衣出口统计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2018-2023年中国防晒衣行业企业数量统计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**地区防晒衣市场规模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**地区防晒衣市场调研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**地区防晒衣市场规模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</w:t>
      </w:r>
      <w:r>
        <w:rPr>
          <w:rFonts w:hint="eastAsia"/>
        </w:rPr>
        <w:br/>
      </w:r>
      <w:r>
        <w:rPr>
          <w:rFonts w:hint="eastAsia"/>
        </w:rPr>
        <w:t>　　图表 **地区防晒衣市场调研</w:t>
      </w:r>
      <w:r>
        <w:rPr>
          <w:rFonts w:hint="eastAsia"/>
        </w:rPr>
        <w:br/>
      </w:r>
      <w:r>
        <w:rPr>
          <w:rFonts w:hint="eastAsia"/>
        </w:rPr>
        <w:t>　　图表 **地区防晒衣行业市场需求分析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防晒衣行业竞争对手分析</w:t>
      </w:r>
      <w:r>
        <w:rPr>
          <w:rFonts w:hint="eastAsia"/>
        </w:rPr>
        <w:br/>
      </w:r>
      <w:r>
        <w:rPr>
          <w:rFonts w:hint="eastAsia"/>
        </w:rPr>
        <w:t>　　图表 防晒衣重点企业（一）基本信息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防晒衣重点企业（一）经营情况分析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防晒衣重点企业（二）经营情况分析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防晒衣重点企业（三）经营情况分析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2023-2029年中国防晒衣行业产能预测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2023-2029年中国防晒衣行业产量预测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2023-2029年中国防晒衣市场需求预测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2023-2029年中国防晒衣行业市场规模预测</w:t>
      </w:r>
      <w:r>
        <w:rPr>
          <w:rFonts w:hint="eastAsia"/>
        </w:rPr>
        <w:br/>
      </w:r>
      <w:r>
        <w:rPr>
          <w:rFonts w:hint="eastAsia"/>
        </w:rPr>
        <w:t>　　图表 防晒衣行业准入条件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2023-2029年中国防晒衣行业信息化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2023-2029年中国防晒衣行业风险分析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2023-2029年中国防晒衣行业发展趋势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2023-2029年中国防晒衣市场前景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d4c20b55449f1" w:history="1">
        <w:r>
          <w:rPr>
            <w:rStyle w:val="Hyperlink"/>
          </w:rPr>
          <w:t>2023-2029年中国防晒衣市场调查研究与行业前景分析报告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d4c20b55449f1" w:history="1">
        <w:r>
          <w:rPr>
            <w:rStyle w:val="Hyperlink"/>
          </w:rPr>
          <w:t>https://www.20087.com/7/11/FangShaiYiFaZhanXianZhuangQianJing.html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2f9976924ef4" w:history="1">
      <w:r>
        <w:rPr>
          <w:rStyle w:val="Hyperlink"/>
        </w:rPr>
        <w:t>2023-2029年中国防晒衣市场调查研究与行业前景分析报告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ngShaiYiFaZhanXianZhuangQianJing.html" TargetMode="External" Id="R473d4c20b554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ngShaiYiFaZhanXianZhuangQianJing.html" TargetMode="External" Id="Rea992f997692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2023-08-09T23:56:05Z</dcterms:created>
  <dcterms:modified xsi:type="dcterms:W3CDTF">2023-08-10T00:56:05Z</dcterms:modified>
  <dc:subject>2023-2029年中国防晒衣市场调查研究与行业前景分析报告</dc:subject>
  <dc:title>2023-2029年中国防晒衣市场调查研究与行业前景分析报告</dc:title>
  <cp:keywords>2023-2029年中国防晒衣市场调查研究与行业前景分析报告</cp:keywords>
  <dc:description>2023-2029年中国防晒衣市场调查研究与行业前景分析报告</dc:description>
</cp:coreProperties>
</file>