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9d3dadf4b4790" w:history="1">
              <w:r>
                <w:rPr>
                  <w:rStyle w:val="Hyperlink"/>
                </w:rPr>
                <w:t>2026-2032年中国内衣市场现状调研与发展前景分析报告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9d3dadf4b4790" w:history="1">
              <w:r>
                <w:rPr>
                  <w:rStyle w:val="Hyperlink"/>
                </w:rPr>
                <w:t>2026-2032年中国内衣市场现状调研与发展前景分析报告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9d3dadf4b4790" w:history="1">
                <w:r>
                  <w:rPr>
                    <w:rStyle w:val="Hyperlink"/>
                  </w:rPr>
                  <w:t>https://www.20087.com/5/50/NeiYiShiChangDiaoChaBaoGao.html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是个人服饰中的基础单品，近年来在设计理念和材料选择上发生了显著变化。从追求性感、塑形的传统观念，转向注重舒适、健康、自然的趋势。消费者对内衣的需求更加个性化，不仅关注外观设计，还重视面料的透气性、抗菌性等健康属性。</w:t>
      </w:r>
      <w:r>
        <w:rPr>
          <w:rFonts w:hint="eastAsia"/>
        </w:rPr>
        <w:br/>
      </w:r>
      <w:r>
        <w:rPr>
          <w:rFonts w:hint="eastAsia"/>
        </w:rPr>
        <w:t>　　未来，内衣行业将更加注重科技与时尚的融合。通过智能纺织技术，开发具有温控、心率监测等健康功能的智能内衣，满足消费者对健康生活的追求。同时，采用环保材料和可持续生产方式，减少对环境的影响，提升品牌形象。此外，内衣设计将更加注重包容性和多样性，推出适合不同体型、肤色、年龄的产品，满足全球消费者的多元化需求。随着消费者对品牌故事和企业社会责任的关注，内衣品牌将加强与消费者的情感连接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9d3dadf4b4790" w:history="1">
        <w:r>
          <w:rPr>
            <w:rStyle w:val="Hyperlink"/>
          </w:rPr>
          <w:t>2026-2032年中国内衣市场现状调研与发展前景分析报告</w:t>
        </w:r>
      </w:hyperlink>
      <w:r>
        <w:rPr>
          <w:rFonts w:hint="eastAsia"/>
        </w:rPr>
        <w:t>》基于对内衣行业的长期监测研究，结合内衣行业供需关系变化规律、产品消费结构、应用领域拓展、市场发展环境及政策支持等多维度分析，采用定量与定性相结合的科学方法，对行业内重点企业进行了系统研究。报告全面呈现了内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内衣行业概述</w:t>
      </w:r>
      <w:r>
        <w:rPr>
          <w:rFonts w:hint="eastAsia"/>
        </w:rPr>
        <w:br/>
      </w:r>
      <w:r>
        <w:rPr>
          <w:rFonts w:hint="eastAsia"/>
        </w:rPr>
        <w:t>　　第一节 内衣定义</w:t>
      </w:r>
      <w:r>
        <w:rPr>
          <w:rFonts w:hint="eastAsia"/>
        </w:rPr>
        <w:br/>
      </w:r>
      <w:r>
        <w:rPr>
          <w:rFonts w:hint="eastAsia"/>
        </w:rPr>
        <w:t>　　第二节 内衣行业发展历程</w:t>
      </w:r>
      <w:r>
        <w:rPr>
          <w:rFonts w:hint="eastAsia"/>
        </w:rPr>
        <w:br/>
      </w:r>
      <w:r>
        <w:rPr>
          <w:rFonts w:hint="eastAsia"/>
        </w:rPr>
        <w:t>　　第三节 内衣行业分类情况</w:t>
      </w:r>
      <w:r>
        <w:rPr>
          <w:rFonts w:hint="eastAsia"/>
        </w:rPr>
        <w:br/>
      </w:r>
      <w:r>
        <w:rPr>
          <w:rFonts w:hint="eastAsia"/>
        </w:rPr>
        <w:t>　　第四节 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2025-2026年中国内衣行业发展环境分析</w:t>
      </w:r>
      <w:r>
        <w:rPr>
          <w:rFonts w:hint="eastAsia"/>
        </w:rPr>
        <w:br/>
      </w:r>
      <w:r>
        <w:rPr>
          <w:rFonts w:hint="eastAsia"/>
        </w:rPr>
        <w:t>　　第一节 内衣行业经济环境分析</w:t>
      </w:r>
      <w:r>
        <w:rPr>
          <w:rFonts w:hint="eastAsia"/>
        </w:rPr>
        <w:br/>
      </w:r>
      <w:r>
        <w:rPr>
          <w:rFonts w:hint="eastAsia"/>
        </w:rPr>
        <w:t>　　第二节 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二、相关内衣行业标准分析</w:t>
      </w:r>
      <w:r>
        <w:rPr>
          <w:rFonts w:hint="eastAsia"/>
        </w:rPr>
        <w:br/>
      </w:r>
      <w:r>
        <w:rPr>
          <w:rFonts w:hint="eastAsia"/>
        </w:rPr>
        <w:t>　　第三节 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2025-2026年中国内衣行业发展现状分析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中国内衣行业发展现状</w:t>
      </w:r>
      <w:r>
        <w:rPr>
          <w:rFonts w:hint="eastAsia"/>
        </w:rPr>
        <w:br/>
      </w:r>
      <w:r>
        <w:rPr>
          <w:rFonts w:hint="eastAsia"/>
        </w:rPr>
        <w:t>　　　　一、内衣行业品牌发展现状</w:t>
      </w:r>
      <w:r>
        <w:rPr>
          <w:rFonts w:hint="eastAsia"/>
        </w:rPr>
        <w:br/>
      </w:r>
      <w:r>
        <w:rPr>
          <w:rFonts w:hint="eastAsia"/>
        </w:rPr>
        <w:t>　　　　二、内衣行业需求市场现状</w:t>
      </w:r>
      <w:r>
        <w:rPr>
          <w:rFonts w:hint="eastAsia"/>
        </w:rPr>
        <w:br/>
      </w:r>
      <w:r>
        <w:rPr>
          <w:rFonts w:hint="eastAsia"/>
        </w:rPr>
        <w:t>　　　　三、内衣市场需求层次分析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四、中国内衣市场走向分析</w:t>
      </w:r>
      <w:r>
        <w:rPr>
          <w:rFonts w:hint="eastAsia"/>
        </w:rPr>
        <w:br/>
      </w:r>
      <w:r>
        <w:rPr>
          <w:rFonts w:hint="eastAsia"/>
        </w:rPr>
        <w:t>　　第二节 中国内衣行业存在的问题</w:t>
      </w:r>
      <w:r>
        <w:rPr>
          <w:rFonts w:hint="eastAsia"/>
        </w:rPr>
        <w:br/>
      </w:r>
      <w:r>
        <w:rPr>
          <w:rFonts w:hint="eastAsia"/>
        </w:rPr>
        <w:t>　　　　一、内衣产品市场存在的主要问题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二、国内内衣产品市场的三大瓶颈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三、内衣产品市场遭遇的规模难题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对中国内衣市场的分析及思考</w:t>
      </w:r>
      <w:r>
        <w:rPr>
          <w:rFonts w:hint="eastAsia"/>
        </w:rPr>
        <w:br/>
      </w:r>
      <w:r>
        <w:rPr>
          <w:rFonts w:hint="eastAsia"/>
        </w:rPr>
        <w:t>　　　　一、内衣市场特点</w:t>
      </w:r>
      <w:r>
        <w:rPr>
          <w:rFonts w:hint="eastAsia"/>
        </w:rPr>
        <w:br/>
      </w:r>
      <w:r>
        <w:rPr>
          <w:rFonts w:hint="eastAsia"/>
        </w:rPr>
        <w:t>　　　　二、内衣市场分析</w:t>
      </w:r>
      <w:r>
        <w:rPr>
          <w:rFonts w:hint="eastAsia"/>
        </w:rPr>
        <w:br/>
      </w:r>
      <w:r>
        <w:rPr>
          <w:rFonts w:hint="eastAsia"/>
        </w:rPr>
        <w:t>　　　　三、内衣市场变化的方向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五、对我国内衣行业发展的思考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2020-2025年中国内衣行业总体规模</w:t>
      </w:r>
      <w:r>
        <w:rPr>
          <w:rFonts w:hint="eastAsia"/>
        </w:rPr>
        <w:br/>
      </w:r>
      <w:r>
        <w:rPr>
          <w:rFonts w:hint="eastAsia"/>
        </w:rPr>
        <w:t>　　第二节 中国内衣行业盈利情况分析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一、2020-2025年中国内衣行业产量统计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二、2026年中国内衣行业产量特点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三、2026-2032年中国内衣行业产量预测</w:t>
      </w:r>
      <w:r>
        <w:rPr>
          <w:rFonts w:hint="eastAsia"/>
        </w:rPr>
        <w:br/>
      </w:r>
      <w:r>
        <w:rPr>
          <w:rFonts w:hint="eastAsia"/>
        </w:rPr>
        <w:t>　　第四节 中国内衣行业需求概况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一、2020-2025年中国内衣行业需求情况分析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三、2026-2032年中国内衣市场需求预测分析分析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内衣产业供需平衡状况分析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内衣细分市场深度分析</w:t>
      </w:r>
      <w:r>
        <w:rPr>
          <w:rFonts w:hint="eastAsia"/>
        </w:rPr>
        <w:br/>
      </w:r>
      <w:r>
        <w:rPr>
          <w:rFonts w:hint="eastAsia"/>
        </w:rPr>
        <w:t>　　第一节 内衣细分市场（一）发展研究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重点地区内衣行业调研分析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内衣上游行业发展分析</w:t>
      </w:r>
      <w:r>
        <w:rPr>
          <w:rFonts w:hint="eastAsia"/>
        </w:rPr>
        <w:br/>
      </w:r>
      <w:r>
        <w:rPr>
          <w:rFonts w:hint="eastAsia"/>
        </w:rPr>
        <w:t>　　　　一、内衣上游行业发展现状</w:t>
      </w:r>
      <w:r>
        <w:rPr>
          <w:rFonts w:hint="eastAsia"/>
        </w:rPr>
        <w:br/>
      </w:r>
      <w:r>
        <w:rPr>
          <w:rFonts w:hint="eastAsia"/>
        </w:rPr>
        <w:t>　　　　二、内衣上游行业发展趋势预测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三、行业新动态及其对内衣行业的影响分析</w:t>
      </w:r>
      <w:r>
        <w:rPr>
          <w:rFonts w:hint="eastAsia"/>
        </w:rPr>
        <w:br/>
      </w:r>
      <w:r>
        <w:rPr>
          <w:rFonts w:hint="eastAsia"/>
        </w:rPr>
        <w:t>　　第二节 内衣下游行业发展分析</w:t>
      </w:r>
      <w:r>
        <w:rPr>
          <w:rFonts w:hint="eastAsia"/>
        </w:rPr>
        <w:br/>
      </w:r>
      <w:r>
        <w:rPr>
          <w:rFonts w:hint="eastAsia"/>
        </w:rPr>
        <w:t>　　　　一、内衣下游行业发展现状</w:t>
      </w:r>
      <w:r>
        <w:rPr>
          <w:rFonts w:hint="eastAsia"/>
        </w:rPr>
        <w:br/>
      </w:r>
      <w:r>
        <w:rPr>
          <w:rFonts w:hint="eastAsia"/>
        </w:rPr>
        <w:t>　　　　二、内衣下游行业发展趋势预测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三、行业新动态及其对内衣行业的影响分析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二、内衣产品竞争策略分析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一、2026-2032年中国内衣市场竞争趋势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三、2026-2032年内衣行业竞争策略分析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</w:t>
      </w:r>
      <w:r>
        <w:rPr>
          <w:rFonts w:hint="eastAsia"/>
        </w:rPr>
        <w:br/>
      </w:r>
      <w:r>
        <w:rPr>
          <w:rFonts w:hint="eastAsia"/>
        </w:rPr>
        <w:t>　　第二节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</w:t>
      </w:r>
      <w:r>
        <w:rPr>
          <w:rFonts w:hint="eastAsia"/>
        </w:rPr>
        <w:br/>
      </w:r>
      <w:r>
        <w:rPr>
          <w:rFonts w:hint="eastAsia"/>
        </w:rPr>
        <w:t>　　第三节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</w:t>
      </w:r>
      <w:r>
        <w:rPr>
          <w:rFonts w:hint="eastAsia"/>
        </w:rPr>
        <w:br/>
      </w:r>
      <w:r>
        <w:rPr>
          <w:rFonts w:hint="eastAsia"/>
        </w:rPr>
        <w:t>　　第四节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</w:t>
      </w:r>
      <w:r>
        <w:rPr>
          <w:rFonts w:hint="eastAsia"/>
        </w:rPr>
        <w:br/>
      </w:r>
      <w:r>
        <w:rPr>
          <w:rFonts w:hint="eastAsia"/>
        </w:rPr>
        <w:t>　　第五节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2026年内衣行业投资情况分析</w:t>
      </w:r>
      <w:r>
        <w:rPr>
          <w:rFonts w:hint="eastAsia"/>
        </w:rPr>
        <w:br/>
      </w:r>
      <w:r>
        <w:rPr>
          <w:rFonts w:hint="eastAsia"/>
        </w:rPr>
        <w:t>　　　　一、内衣行业总体投资结构</w:t>
      </w:r>
      <w:r>
        <w:rPr>
          <w:rFonts w:hint="eastAsia"/>
        </w:rPr>
        <w:br/>
      </w:r>
      <w:r>
        <w:rPr>
          <w:rFonts w:hint="eastAsia"/>
        </w:rPr>
        <w:t>　　　　二、内衣行业投资规模情况</w:t>
      </w:r>
      <w:r>
        <w:rPr>
          <w:rFonts w:hint="eastAsia"/>
        </w:rPr>
        <w:br/>
      </w:r>
      <w:r>
        <w:rPr>
          <w:rFonts w:hint="eastAsia"/>
        </w:rPr>
        <w:t>　　　　三、内衣行业投资增速情况</w:t>
      </w:r>
      <w:r>
        <w:rPr>
          <w:rFonts w:hint="eastAsia"/>
        </w:rPr>
        <w:br/>
      </w:r>
      <w:r>
        <w:rPr>
          <w:rFonts w:hint="eastAsia"/>
        </w:rPr>
        <w:t>　　　　四、内衣行业分地区投资分析</w:t>
      </w:r>
      <w:r>
        <w:rPr>
          <w:rFonts w:hint="eastAsia"/>
        </w:rPr>
        <w:br/>
      </w:r>
      <w:r>
        <w:rPr>
          <w:rFonts w:hint="eastAsia"/>
        </w:rPr>
        <w:t>　　第二节 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二、可以投资的内衣模式</w:t>
      </w:r>
      <w:r>
        <w:rPr>
          <w:rFonts w:hint="eastAsia"/>
        </w:rPr>
        <w:br/>
      </w:r>
      <w:r>
        <w:rPr>
          <w:rFonts w:hint="eastAsia"/>
        </w:rPr>
        <w:t>　　　　三、2026年内衣投资机会分析分析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四、2026年内衣投资新方向</w:t>
      </w:r>
      <w:r>
        <w:rPr>
          <w:rFonts w:hint="eastAsia"/>
        </w:rPr>
        <w:br/>
      </w:r>
      <w:r>
        <w:rPr>
          <w:rFonts w:hint="eastAsia"/>
        </w:rPr>
        <w:t>　　第三节 内衣行业发展前景分析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一、新冠疫情下内衣市场的发展前景</w:t>
      </w:r>
      <w:r>
        <w:rPr>
          <w:rFonts w:hint="eastAsia"/>
        </w:rPr>
        <w:br/>
      </w:r>
      <w:r>
        <w:rPr>
          <w:rFonts w:hint="eastAsia"/>
        </w:rPr>
        <w:t>　　　　二、2026年内衣市场面临的发展商机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2026-2032年中国内衣行业发展前景预测分析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2026-2032年中国内衣行业发展预测分析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一、未来内衣发展分析</w:t>
      </w:r>
      <w:r>
        <w:rPr>
          <w:rFonts w:hint="eastAsia"/>
        </w:rPr>
        <w:br/>
      </w:r>
      <w:r>
        <w:rPr>
          <w:rFonts w:hint="eastAsia"/>
        </w:rPr>
        <w:t>　　　　二、未来内衣行业技术开发方向</w:t>
      </w:r>
      <w:r>
        <w:rPr>
          <w:rFonts w:hint="eastAsia"/>
        </w:rPr>
        <w:br/>
      </w:r>
      <w:r>
        <w:rPr>
          <w:rFonts w:hint="eastAsia"/>
        </w:rPr>
        <w:t>　　　　三、内衣行业“十四五”整体规划及预测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2026-2032年中国内衣行业市场前景分析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中国内衣行业发展现状及问题分析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2026-2032年内衣行业发展前景预测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一、中国内衣行业发展方向及驱动因素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二、2026-2032年中国内衣行业市场规模预测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三、2026-2032年中国内衣行业发展趋势分析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2026-2032年中国内衣行业投资战略研究</w:t>
      </w:r>
      <w:r>
        <w:rPr>
          <w:rFonts w:hint="eastAsia"/>
        </w:rPr>
        <w:br/>
      </w:r>
      <w:r>
        <w:rPr>
          <w:rFonts w:hint="eastAsia"/>
        </w:rPr>
        <w:t>　　第一节 中国内衣行业投资策略分析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中国内衣行业品牌建设与发展策略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内衣行业市场预测及投资建议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中国内衣行业市场发展趋势预测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内衣行业投资趋势与建议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[^中^智^林^]内衣项目投资实施建议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内衣行业历程</w:t>
      </w:r>
      <w:r>
        <w:rPr>
          <w:rFonts w:hint="eastAsia"/>
        </w:rPr>
        <w:br/>
      </w:r>
      <w:r>
        <w:rPr>
          <w:rFonts w:hint="eastAsia"/>
        </w:rPr>
        <w:t>　　图表 内衣行业生命周期</w:t>
      </w:r>
      <w:r>
        <w:rPr>
          <w:rFonts w:hint="eastAsia"/>
        </w:rPr>
        <w:br/>
      </w:r>
      <w:r>
        <w:rPr>
          <w:rFonts w:hint="eastAsia"/>
        </w:rPr>
        <w:t>　　图表 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2020-2025年中国内衣出口金额分析</w:t>
      </w:r>
      <w:r>
        <w:rPr>
          <w:rFonts w:hint="eastAsia"/>
        </w:rPr>
        <w:br/>
      </w:r>
      <w:r>
        <w:rPr>
          <w:rFonts w:hint="eastAsia"/>
        </w:rPr>
        <w:t>　　图表 2026年中国内衣进口国家及地区分析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2026-2032年中国内衣市场容量预测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2026-2032年中国内衣市场规模预测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9d3dadf4b4790" w:history="1">
        <w:r>
          <w:rPr>
            <w:rStyle w:val="Hyperlink"/>
          </w:rPr>
          <w:t>2026-2032年中国内衣市场现状调研与发展前景分析报告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9d3dadf4b4790" w:history="1">
        <w:r>
          <w:rPr>
            <w:rStyle w:val="Hyperlink"/>
          </w:rPr>
          <w:t>https://www.20087.com/5/50/NeiYiShiChangDiaoChaBaoGao.html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cbe5cb5ca4f51" w:history="1">
      <w:r>
        <w:rPr>
          <w:rStyle w:val="Hyperlink"/>
        </w:rPr>
        <w:t>2026-2032年中国内衣市场现状调研与发展前景分析报告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NeiYiShiChangDiaoChaBaoGao.html" TargetMode="External" Id="R4579d3dadf4b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NeiYiShiChangDiaoChaBaoGao.html" TargetMode="External" Id="Re1ccbe5cb5ca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2025-12-19T07:51:00Z</dcterms:created>
  <dcterms:modified xsi:type="dcterms:W3CDTF">2025-12-19T08:51:00Z</dcterms:modified>
  <dc:subject>2026-2032年中国内衣市场现状调研与发展前景分析报告</dc:subject>
  <dc:title>2026-2032年中国内衣市场现状调研与发展前景分析报告</dc:title>
  <cp:keywords>2026-2032年中国内衣市场现状调研与发展前景分析报告</cp:keywords>
  <dc:description>2026-2032年中国内衣市场现状调研与发展前景分析报告</dc:description>
</cp:coreProperties>
</file>