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0888f08a0485c" w:history="1">
              <w:r>
                <w:rPr>
                  <w:rStyle w:val="Hyperlink"/>
                </w:rPr>
                <w:t>中国羽绒服行业发展调研与市场前景预测报告（2025-2031年）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0888f08a0485c" w:history="1">
              <w:r>
                <w:rPr>
                  <w:rStyle w:val="Hyperlink"/>
                </w:rPr>
                <w:t>中国羽绒服行业发展调研与市场前景预测报告（2025-2031年）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0888f08a0485c" w:history="1">
                <w:r>
                  <w:rPr>
                    <w:rStyle w:val="Hyperlink"/>
                  </w:rPr>
                  <w:t>https://www.20087.com/8/51/YuRongFuWeiLaiFaZhanQuShiYuCe.html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服是冬季御寒的必备单品，近年来随着消费者对品质和设计的追求，市场呈现出多元化和高端化趋势。新材料的应用，如超轻羽绒、防泼水面料和环保染色技术，提升了羽绒服的保暖性和舒适度。同时，时尚界对羽绒服的重新诠释，使其不再仅仅是功能性服饰，也成为展示个性和时尚品味的载体。</w:t>
      </w:r>
      <w:r>
        <w:rPr>
          <w:rFonts w:hint="eastAsia"/>
        </w:rPr>
        <w:br/>
      </w:r>
      <w:r>
        <w:rPr>
          <w:rFonts w:hint="eastAsia"/>
        </w:rPr>
        <w:t>　　未来，羽绒服行业将更加注重可持续性和科技融合。一方面，随着环保意识的增强，使用可回收材料和减少生产过程中的碳排放将成为行业标准。另一方面，智能材料和可穿戴技术的应用，如温控调节、健康监测和智能照明，将使羽绒服具备更多功能性，提升穿着体验和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0888f08a0485c" w:history="1">
        <w:r>
          <w:rPr>
            <w:rStyle w:val="Hyperlink"/>
          </w:rPr>
          <w:t>中国羽绒服行业发展调研与市场前景预测报告（2025-2031年）</w:t>
        </w:r>
      </w:hyperlink>
      <w:r>
        <w:rPr>
          <w:rFonts w:hint="eastAsia"/>
        </w:rPr>
        <w:t>》依托权威机构及相关协会的数据资料，全面解析了羽绒服行业现状、市场需求及市场规模，系统梳理了羽绒服产业链结构、价格趋势及各细分市场动态。报告对羽绒服市场前景与发展趋势进行了科学预测，重点分析了品牌竞争格局、市场集中度及主要企业的经营表现。同时，通过SWOT分析揭示了羽绒服行业面临的机遇与风险，为羽绒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中国羽绒服行业发展综述</w:t>
      </w:r>
      <w:r>
        <w:rPr>
          <w:rFonts w:hint="eastAsia"/>
        </w:rPr>
        <w:br/>
      </w:r>
      <w:r>
        <w:rPr>
          <w:rFonts w:hint="eastAsia"/>
        </w:rPr>
        <w:t>　　1.1 羽绒服行业定义及分类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羽绒服行业统计标准</w:t>
      </w:r>
      <w:r>
        <w:rPr>
          <w:rFonts w:hint="eastAsia"/>
        </w:rPr>
        <w:br/>
      </w:r>
      <w:r>
        <w:rPr>
          <w:rFonts w:hint="eastAsia"/>
        </w:rPr>
        <w:t>　　　　1.2.1 羽绒服行业统计部门和统计口径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羽绒服行业统计方法</w:t>
      </w:r>
      <w:r>
        <w:rPr>
          <w:rFonts w:hint="eastAsia"/>
        </w:rPr>
        <w:br/>
      </w:r>
      <w:r>
        <w:rPr>
          <w:rFonts w:hint="eastAsia"/>
        </w:rPr>
        <w:t>　　　　1.2.3 羽绒服行业数据种类</w:t>
      </w:r>
      <w:r>
        <w:rPr>
          <w:rFonts w:hint="eastAsia"/>
        </w:rPr>
        <w:br/>
      </w:r>
      <w:r>
        <w:rPr>
          <w:rFonts w:hint="eastAsia"/>
        </w:rPr>
        <w:t>　　1.3 羽绒服行业供应链分析</w:t>
      </w:r>
      <w:r>
        <w:rPr>
          <w:rFonts w:hint="eastAsia"/>
        </w:rPr>
        <w:br/>
      </w:r>
      <w:r>
        <w:rPr>
          <w:rFonts w:hint="eastAsia"/>
        </w:rPr>
        <w:t>　　　　1.3.1 羽绒服行业产业供应链简介</w:t>
      </w:r>
      <w:r>
        <w:rPr>
          <w:rFonts w:hint="eastAsia"/>
        </w:rPr>
        <w:br/>
      </w:r>
      <w:r>
        <w:rPr>
          <w:rFonts w:hint="eastAsia"/>
        </w:rPr>
        <w:t>　　　　1.3.2 羽绒服行业上游产业供应链分析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（1）服装面料行业发展分析</w:t>
      </w:r>
      <w:r>
        <w:rPr>
          <w:rFonts w:hint="eastAsia"/>
        </w:rPr>
        <w:br/>
      </w:r>
      <w:r>
        <w:rPr>
          <w:rFonts w:hint="eastAsia"/>
        </w:rPr>
        <w:t>　　　　1）服装面料生产情况</w:t>
      </w:r>
      <w:r>
        <w:rPr>
          <w:rFonts w:hint="eastAsia"/>
        </w:rPr>
        <w:br/>
      </w:r>
      <w:r>
        <w:rPr>
          <w:rFonts w:hint="eastAsia"/>
        </w:rPr>
        <w:t>　　　　2）服装面料需求情况</w:t>
      </w:r>
      <w:r>
        <w:rPr>
          <w:rFonts w:hint="eastAsia"/>
        </w:rPr>
        <w:br/>
      </w:r>
      <w:r>
        <w:rPr>
          <w:rFonts w:hint="eastAsia"/>
        </w:rPr>
        <w:t>　　　　3）服装面料投资情况</w:t>
      </w:r>
      <w:r>
        <w:rPr>
          <w:rFonts w:hint="eastAsia"/>
        </w:rPr>
        <w:br/>
      </w:r>
      <w:r>
        <w:rPr>
          <w:rFonts w:hint="eastAsia"/>
        </w:rPr>
        <w:t>　　　　4）服装面料开发趋势</w:t>
      </w:r>
      <w:r>
        <w:rPr>
          <w:rFonts w:hint="eastAsia"/>
        </w:rPr>
        <w:br/>
      </w:r>
      <w:r>
        <w:rPr>
          <w:rFonts w:hint="eastAsia"/>
        </w:rPr>
        <w:t>　　　　（2）拉链行业发展分析</w:t>
      </w:r>
      <w:r>
        <w:rPr>
          <w:rFonts w:hint="eastAsia"/>
        </w:rPr>
        <w:br/>
      </w:r>
      <w:r>
        <w:rPr>
          <w:rFonts w:hint="eastAsia"/>
        </w:rPr>
        <w:t>　　　　1）拉链行业发展现状</w:t>
      </w:r>
      <w:r>
        <w:rPr>
          <w:rFonts w:hint="eastAsia"/>
        </w:rPr>
        <w:br/>
      </w:r>
      <w:r>
        <w:rPr>
          <w:rFonts w:hint="eastAsia"/>
        </w:rPr>
        <w:t>　　　　2）拉链行业发展趋势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羽绒服行业发展状况分析</w:t>
      </w:r>
      <w:r>
        <w:rPr>
          <w:rFonts w:hint="eastAsia"/>
        </w:rPr>
        <w:br/>
      </w:r>
      <w:r>
        <w:rPr>
          <w:rFonts w:hint="eastAsia"/>
        </w:rPr>
        <w:t>　　2.1 中国羽绒服行业发展状况分析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中国羽绒服行业发展总体概况</w:t>
      </w:r>
      <w:r>
        <w:rPr>
          <w:rFonts w:hint="eastAsia"/>
        </w:rPr>
        <w:br/>
      </w:r>
      <w:r>
        <w:rPr>
          <w:rFonts w:hint="eastAsia"/>
        </w:rPr>
        <w:t>　　　　2.1.2 羽绒服行业发展状况</w:t>
      </w:r>
      <w:r>
        <w:rPr>
          <w:rFonts w:hint="eastAsia"/>
        </w:rPr>
        <w:br/>
      </w:r>
      <w:r>
        <w:rPr>
          <w:rFonts w:hint="eastAsia"/>
        </w:rPr>
        <w:t>　　　　（1）羽绒服行业经营效益分析</w:t>
      </w:r>
      <w:r>
        <w:rPr>
          <w:rFonts w:hint="eastAsia"/>
        </w:rPr>
        <w:br/>
      </w:r>
      <w:r>
        <w:rPr>
          <w:rFonts w:hint="eastAsia"/>
        </w:rPr>
        <w:t>　　　　（2）羽绒服行业盈利能力分析</w:t>
      </w:r>
      <w:r>
        <w:rPr>
          <w:rFonts w:hint="eastAsia"/>
        </w:rPr>
        <w:br/>
      </w:r>
      <w:r>
        <w:rPr>
          <w:rFonts w:hint="eastAsia"/>
        </w:rPr>
        <w:t>　　　　（3）羽绒服行业运营能力分析</w:t>
      </w:r>
      <w:r>
        <w:rPr>
          <w:rFonts w:hint="eastAsia"/>
        </w:rPr>
        <w:br/>
      </w:r>
      <w:r>
        <w:rPr>
          <w:rFonts w:hint="eastAsia"/>
        </w:rPr>
        <w:t>　　　　（4）羽绒服行业偿债能力分析</w:t>
      </w:r>
      <w:r>
        <w:rPr>
          <w:rFonts w:hint="eastAsia"/>
        </w:rPr>
        <w:br/>
      </w:r>
      <w:r>
        <w:rPr>
          <w:rFonts w:hint="eastAsia"/>
        </w:rPr>
        <w:t>　　　　（5）羽绒服行业发展能力分析</w:t>
      </w:r>
      <w:r>
        <w:rPr>
          <w:rFonts w:hint="eastAsia"/>
        </w:rPr>
        <w:br/>
      </w:r>
      <w:r>
        <w:rPr>
          <w:rFonts w:hint="eastAsia"/>
        </w:rPr>
        <w:t>　　2.2 羽绒服行业经济指标分析</w:t>
      </w:r>
      <w:r>
        <w:rPr>
          <w:rFonts w:hint="eastAsia"/>
        </w:rPr>
        <w:br/>
      </w:r>
      <w:r>
        <w:rPr>
          <w:rFonts w:hint="eastAsia"/>
        </w:rPr>
        <w:t>　　　　2.2.1 羽绒服行业经济指标分析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2.3 羽绒服行业供需平衡分析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全国羽绒服行业供给情况分析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（1）全国羽绒服行业总产值分析</w:t>
      </w:r>
      <w:r>
        <w:rPr>
          <w:rFonts w:hint="eastAsia"/>
        </w:rPr>
        <w:br/>
      </w:r>
      <w:r>
        <w:rPr>
          <w:rFonts w:hint="eastAsia"/>
        </w:rPr>
        <w:t>　　　　（2）全国羽绒服行业产成品分析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各地区羽绒服行业供给情况分析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全国羽绒服行业需求情况分析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（1）全国羽绒服行业销售产值分析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（2）全国羽绒服行业销售收入分析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各地区羽绒服行业需求情况分析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全国羽绒服行业产销率分析</w:t>
      </w:r>
      <w:r>
        <w:rPr>
          <w:rFonts w:hint="eastAsia"/>
        </w:rPr>
        <w:br/>
      </w:r>
      <w:r>
        <w:rPr>
          <w:rFonts w:hint="eastAsia"/>
        </w:rPr>
        <w:t>　　2.4 羽绒服行业进出口市场分析</w:t>
      </w:r>
      <w:r>
        <w:rPr>
          <w:rFonts w:hint="eastAsia"/>
        </w:rPr>
        <w:br/>
      </w:r>
      <w:r>
        <w:rPr>
          <w:rFonts w:hint="eastAsia"/>
        </w:rPr>
        <w:t>　　　　2.4.1 羽绒服行业进出口状况综述</w:t>
      </w:r>
      <w:r>
        <w:rPr>
          <w:rFonts w:hint="eastAsia"/>
        </w:rPr>
        <w:br/>
      </w:r>
      <w:r>
        <w:rPr>
          <w:rFonts w:hint="eastAsia"/>
        </w:rPr>
        <w:t>　　　　2.4.2 羽绒服行业出口分析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（1）行业出口总体状况分析</w:t>
      </w:r>
      <w:r>
        <w:rPr>
          <w:rFonts w:hint="eastAsia"/>
        </w:rPr>
        <w:br/>
      </w:r>
      <w:r>
        <w:rPr>
          <w:rFonts w:hint="eastAsia"/>
        </w:rPr>
        <w:t>　　　　（2）行业出口产品结构特征分析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（3）羽绒服行业出口前景分析</w:t>
      </w:r>
      <w:r>
        <w:rPr>
          <w:rFonts w:hint="eastAsia"/>
        </w:rPr>
        <w:br/>
      </w:r>
      <w:r>
        <w:rPr>
          <w:rFonts w:hint="eastAsia"/>
        </w:rPr>
        <w:t>　　　　2.4.3 羽绒服行业进口分析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（1）行业进口状况总体分析</w:t>
      </w:r>
      <w:r>
        <w:rPr>
          <w:rFonts w:hint="eastAsia"/>
        </w:rPr>
        <w:br/>
      </w:r>
      <w:r>
        <w:rPr>
          <w:rFonts w:hint="eastAsia"/>
        </w:rPr>
        <w:t>　　　　（2）行业进口产品结构特征分析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（3）羽绒服行业进口前景分析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羽绒服行业市场环境分析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（1）出口退税调整</w:t>
      </w:r>
      <w:r>
        <w:rPr>
          <w:rFonts w:hint="eastAsia"/>
        </w:rPr>
        <w:br/>
      </w:r>
      <w:r>
        <w:rPr>
          <w:rFonts w:hint="eastAsia"/>
        </w:rPr>
        <w:t>　　　　（2）新《劳动合同法》的实施</w:t>
      </w:r>
      <w:r>
        <w:rPr>
          <w:rFonts w:hint="eastAsia"/>
        </w:rPr>
        <w:br/>
      </w:r>
      <w:r>
        <w:rPr>
          <w:rFonts w:hint="eastAsia"/>
        </w:rPr>
        <w:t>　　　　（3）《关于加快推进服装家纺自主品牌建设的指导意见》</w:t>
      </w:r>
      <w:r>
        <w:rPr>
          <w:rFonts w:hint="eastAsia"/>
        </w:rPr>
        <w:br/>
      </w:r>
      <w:r>
        <w:rPr>
          <w:rFonts w:hint="eastAsia"/>
        </w:rPr>
        <w:t>　　　　3.1.2 羽绒服行业发展规划</w:t>
      </w:r>
      <w:r>
        <w:rPr>
          <w:rFonts w:hint="eastAsia"/>
        </w:rPr>
        <w:br/>
      </w:r>
      <w:r>
        <w:rPr>
          <w:rFonts w:hint="eastAsia"/>
        </w:rPr>
        <w:t>　　　　（1）纺织工业调整和振兴规划</w:t>
      </w:r>
      <w:r>
        <w:rPr>
          <w:rFonts w:hint="eastAsia"/>
        </w:rPr>
        <w:br/>
      </w:r>
      <w:r>
        <w:rPr>
          <w:rFonts w:hint="eastAsia"/>
        </w:rPr>
        <w:t>　　　　（2）纺织工业“十四五”科技进步纲要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（1）社会消费品零售情况</w:t>
      </w:r>
      <w:r>
        <w:rPr>
          <w:rFonts w:hint="eastAsia"/>
        </w:rPr>
        <w:br/>
      </w:r>
      <w:r>
        <w:rPr>
          <w:rFonts w:hint="eastAsia"/>
        </w:rPr>
        <w:t>　　　　历年社会消费品零售总额</w:t>
      </w:r>
      <w:r>
        <w:rPr>
          <w:rFonts w:hint="eastAsia"/>
        </w:rPr>
        <w:br/>
      </w:r>
      <w:r>
        <w:rPr>
          <w:rFonts w:hint="eastAsia"/>
        </w:rPr>
        <w:t>　　　　（2）物价指数</w:t>
      </w:r>
      <w:r>
        <w:rPr>
          <w:rFonts w:hint="eastAsia"/>
        </w:rPr>
        <w:br/>
      </w:r>
      <w:r>
        <w:rPr>
          <w:rFonts w:hint="eastAsia"/>
        </w:rPr>
        <w:t>　　　　（3）进出口额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行业消费需求特征分析</w:t>
      </w:r>
      <w:r>
        <w:rPr>
          <w:rFonts w:hint="eastAsia"/>
        </w:rPr>
        <w:br/>
      </w:r>
      <w:r>
        <w:rPr>
          <w:rFonts w:hint="eastAsia"/>
        </w:rPr>
        <w:t>　　　　3.3.2 行业消费需求趋势分析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羽绒服行业市场竞争状况分析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国内羽绒服行业竞争格局分析</w:t>
      </w:r>
      <w:r>
        <w:rPr>
          <w:rFonts w:hint="eastAsia"/>
        </w:rPr>
        <w:br/>
      </w:r>
      <w:r>
        <w:rPr>
          <w:rFonts w:hint="eastAsia"/>
        </w:rPr>
        <w:t>　　　　4.2.2 国内羽绒服行业市场规模分析</w:t>
      </w:r>
      <w:r>
        <w:rPr>
          <w:rFonts w:hint="eastAsia"/>
        </w:rPr>
        <w:br/>
      </w:r>
      <w:r>
        <w:rPr>
          <w:rFonts w:hint="eastAsia"/>
        </w:rPr>
        <w:t>　　　　4.2.3 羽绒服行业议价能力分析</w:t>
      </w:r>
      <w:r>
        <w:rPr>
          <w:rFonts w:hint="eastAsia"/>
        </w:rPr>
        <w:br/>
      </w:r>
      <w:r>
        <w:rPr>
          <w:rFonts w:hint="eastAsia"/>
        </w:rPr>
        <w:t>　　　　4.2.4 国内羽绒服行业潜在威胁分析</w:t>
      </w:r>
      <w:r>
        <w:rPr>
          <w:rFonts w:hint="eastAsia"/>
        </w:rPr>
        <w:br/>
      </w:r>
      <w:r>
        <w:rPr>
          <w:rFonts w:hint="eastAsia"/>
        </w:rPr>
        <w:t>　　4.3 行业投资兼并与重组整合分析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羽绒服行业主要产品市场分析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羽绒服市场竞争情况分析</w:t>
      </w:r>
      <w:r>
        <w:rPr>
          <w:rFonts w:hint="eastAsia"/>
        </w:rPr>
        <w:br/>
      </w:r>
      <w:r>
        <w:rPr>
          <w:rFonts w:hint="eastAsia"/>
        </w:rPr>
        <w:t>　　　　5.2.2 羽绒服市场品牌发展分析</w:t>
      </w:r>
      <w:r>
        <w:rPr>
          <w:rFonts w:hint="eastAsia"/>
        </w:rPr>
        <w:br/>
      </w:r>
      <w:r>
        <w:rPr>
          <w:rFonts w:hint="eastAsia"/>
        </w:rPr>
        <w:t>　　5.3 行业产品销售渠道发展分析</w:t>
      </w:r>
      <w:r>
        <w:rPr>
          <w:rFonts w:hint="eastAsia"/>
        </w:rPr>
        <w:br/>
      </w:r>
      <w:r>
        <w:rPr>
          <w:rFonts w:hint="eastAsia"/>
        </w:rPr>
        <w:t>　　　　5.3.1 百货商场</w:t>
      </w:r>
      <w:r>
        <w:rPr>
          <w:rFonts w:hint="eastAsia"/>
        </w:rPr>
        <w:br/>
      </w:r>
      <w:r>
        <w:rPr>
          <w:rFonts w:hint="eastAsia"/>
        </w:rPr>
        <w:t>　　　　5.3.2 大型超市、仓储式商场</w:t>
      </w:r>
      <w:r>
        <w:rPr>
          <w:rFonts w:hint="eastAsia"/>
        </w:rPr>
        <w:br/>
      </w:r>
      <w:r>
        <w:rPr>
          <w:rFonts w:hint="eastAsia"/>
        </w:rPr>
        <w:t>　　　　5.3.3 专卖连锁</w:t>
      </w:r>
      <w:r>
        <w:rPr>
          <w:rFonts w:hint="eastAsia"/>
        </w:rPr>
        <w:br/>
      </w:r>
      <w:r>
        <w:rPr>
          <w:rFonts w:hint="eastAsia"/>
        </w:rPr>
        <w:t>　　　　（1）直营专卖店</w:t>
      </w:r>
      <w:r>
        <w:rPr>
          <w:rFonts w:hint="eastAsia"/>
        </w:rPr>
        <w:br/>
      </w:r>
      <w:r>
        <w:rPr>
          <w:rFonts w:hint="eastAsia"/>
        </w:rPr>
        <w:t>　　　　（2）加盟专卖店</w:t>
      </w:r>
      <w:r>
        <w:rPr>
          <w:rFonts w:hint="eastAsia"/>
        </w:rPr>
        <w:br/>
      </w:r>
      <w:r>
        <w:rPr>
          <w:rFonts w:hint="eastAsia"/>
        </w:rPr>
        <w:t>　　　　5.3.4 专营店</w:t>
      </w:r>
      <w:r>
        <w:rPr>
          <w:rFonts w:hint="eastAsia"/>
        </w:rPr>
        <w:br/>
      </w:r>
      <w:r>
        <w:rPr>
          <w:rFonts w:hint="eastAsia"/>
        </w:rPr>
        <w:t>　　　　5.3.5 网络渠道</w:t>
      </w:r>
      <w:r>
        <w:rPr>
          <w:rFonts w:hint="eastAsia"/>
        </w:rPr>
        <w:br/>
      </w:r>
      <w:r>
        <w:rPr>
          <w:rFonts w:hint="eastAsia"/>
        </w:rPr>
        <w:t>　　　　5.3.6 展会渠道</w:t>
      </w:r>
      <w:r>
        <w:rPr>
          <w:rFonts w:hint="eastAsia"/>
        </w:rPr>
        <w:br/>
      </w:r>
      <w:r>
        <w:rPr>
          <w:rFonts w:hint="eastAsia"/>
        </w:rPr>
        <w:t>　　5.4 行业产品营销策略分析</w:t>
      </w:r>
      <w:r>
        <w:rPr>
          <w:rFonts w:hint="eastAsia"/>
        </w:rPr>
        <w:br/>
      </w:r>
      <w:r>
        <w:rPr>
          <w:rFonts w:hint="eastAsia"/>
        </w:rPr>
        <w:t>　　　　5.4.1 羽绒服市场营销策略分析</w:t>
      </w:r>
      <w:r>
        <w:rPr>
          <w:rFonts w:hint="eastAsia"/>
        </w:rPr>
        <w:br/>
      </w:r>
      <w:r>
        <w:rPr>
          <w:rFonts w:hint="eastAsia"/>
        </w:rPr>
        <w:t>　　　　（1）产品策略分析</w:t>
      </w:r>
      <w:r>
        <w:rPr>
          <w:rFonts w:hint="eastAsia"/>
        </w:rPr>
        <w:br/>
      </w:r>
      <w:r>
        <w:rPr>
          <w:rFonts w:hint="eastAsia"/>
        </w:rPr>
        <w:t>　　　　（2）价格策略分析</w:t>
      </w:r>
      <w:r>
        <w:rPr>
          <w:rFonts w:hint="eastAsia"/>
        </w:rPr>
        <w:br/>
      </w:r>
      <w:r>
        <w:rPr>
          <w:rFonts w:hint="eastAsia"/>
        </w:rPr>
        <w:t>　　　　（3）渠道策略分析</w:t>
      </w:r>
      <w:r>
        <w:rPr>
          <w:rFonts w:hint="eastAsia"/>
        </w:rPr>
        <w:br/>
      </w:r>
      <w:r>
        <w:rPr>
          <w:rFonts w:hint="eastAsia"/>
        </w:rPr>
        <w:t>　　　　（4）促销策略分析</w:t>
      </w:r>
      <w:r>
        <w:rPr>
          <w:rFonts w:hint="eastAsia"/>
        </w:rPr>
        <w:br/>
      </w:r>
      <w:r>
        <w:rPr>
          <w:rFonts w:hint="eastAsia"/>
        </w:rPr>
        <w:t>　　　　5.4.2 羽绒服营销策略形式分析</w:t>
      </w:r>
      <w:r>
        <w:rPr>
          <w:rFonts w:hint="eastAsia"/>
        </w:rPr>
        <w:br/>
      </w:r>
      <w:r>
        <w:rPr>
          <w:rFonts w:hint="eastAsia"/>
        </w:rPr>
        <w:t>　　　　（1）形象营销策略</w:t>
      </w:r>
      <w:r>
        <w:rPr>
          <w:rFonts w:hint="eastAsia"/>
        </w:rPr>
        <w:br/>
      </w:r>
      <w:r>
        <w:rPr>
          <w:rFonts w:hint="eastAsia"/>
        </w:rPr>
        <w:t>　　　　（2）品牌营销策略</w:t>
      </w:r>
      <w:r>
        <w:rPr>
          <w:rFonts w:hint="eastAsia"/>
        </w:rPr>
        <w:br/>
      </w:r>
      <w:r>
        <w:rPr>
          <w:rFonts w:hint="eastAsia"/>
        </w:rPr>
        <w:t>　　　　（3）文化营销策略</w:t>
      </w:r>
      <w:r>
        <w:rPr>
          <w:rFonts w:hint="eastAsia"/>
        </w:rPr>
        <w:br/>
      </w:r>
      <w:r>
        <w:rPr>
          <w:rFonts w:hint="eastAsia"/>
        </w:rPr>
        <w:t>　　　　（4）建立和发展网络营销</w:t>
      </w:r>
      <w:r>
        <w:rPr>
          <w:rFonts w:hint="eastAsia"/>
        </w:rPr>
        <w:br/>
      </w:r>
      <w:r>
        <w:rPr>
          <w:rFonts w:hint="eastAsia"/>
        </w:rPr>
        <w:t>　　5.5 著名服装企业经营策略分析</w:t>
      </w:r>
      <w:r>
        <w:rPr>
          <w:rFonts w:hint="eastAsia"/>
        </w:rPr>
        <w:br/>
      </w:r>
      <w:r>
        <w:rPr>
          <w:rFonts w:hint="eastAsia"/>
        </w:rPr>
        <w:t>　　　　5.5.1 Inditex（Zara的母公司）和H&amp;M企业经营案例分析</w:t>
      </w:r>
      <w:r>
        <w:rPr>
          <w:rFonts w:hint="eastAsia"/>
        </w:rPr>
        <w:br/>
      </w:r>
      <w:r>
        <w:rPr>
          <w:rFonts w:hint="eastAsia"/>
        </w:rPr>
        <w:t>　　　　5.5.2 盖普和迅销（优衣裤的母公司）的企业经营案例分析</w:t>
      </w:r>
      <w:r>
        <w:rPr>
          <w:rFonts w:hint="eastAsia"/>
        </w:rPr>
        <w:br/>
      </w:r>
      <w:r>
        <w:rPr>
          <w:rFonts w:hint="eastAsia"/>
        </w:rPr>
        <w:t>　　　　5.5.3 江西共青鸭鸭集团有限公司的企业经营案例分析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羽绒服行业重点区域市场分析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（1）天津市羽绒服行业产销情况分析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（2）河北省羽绒服行业产销情况分析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6.2.2 华东地区羽绒服行业产销情况分析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（2）山东省羽绒服行业产销情况分析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（3）安徽省羽绒服行业产销情况分析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（4）浙江省羽绒服行业产销情况分析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（5）江苏省羽绒服行业产销情况分析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6.2.3 华中地区羽绒服行业产销情况分析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（2）河南省羽绒服行业产销情况分析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6.2.4 西南地区羽绒服行业产销情况分析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6.2.5 东北地区羽绒服行业产销情况分析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（2）吉林省羽绒服行业产销情况分析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（3）黑龙江省羽绒服行业产销情况分析</w:t>
      </w:r>
      <w:r>
        <w:rPr>
          <w:rFonts w:hint="eastAsia"/>
        </w:rPr>
        <w:br/>
      </w:r>
      <w:r>
        <w:rPr>
          <w:rFonts w:hint="eastAsia"/>
        </w:rPr>
        <w:t>　　　　6.2.6 其他地区羽绒服行业产销情况分析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羽绒服行业主要企业生产经营分析</w:t>
      </w:r>
      <w:r>
        <w:rPr>
          <w:rFonts w:hint="eastAsia"/>
        </w:rPr>
        <w:br/>
      </w:r>
      <w:r>
        <w:rPr>
          <w:rFonts w:hint="eastAsia"/>
        </w:rPr>
        <w:t>　　7.1 波司登股份有限公司经营情况分析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7.2 江西共青鸭鸭集团有限公司经营情况分析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7.3 常熟市千仞岗制衣有限公司经营情况分析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7.4 山东康博实业有限公司经营情况分析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7.5 艾莱依集团有限公司经营情况分析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7.6 福建汇达时装有限公司经营情况分析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7.7 红豆集团有限公司经营情况分析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7.8 河北雪驰集团公司经营情况分析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7.9 浙江北天鹅服饰股份有限公司经营情况分析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7.10 常熟市雪韵飘时装有限公司经营情况分析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中智~林~－羽绒服行业发展趋势分析与预测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中国羽绒服市场发展趋势</w:t>
      </w:r>
      <w:r>
        <w:rPr>
          <w:rFonts w:hint="eastAsia"/>
        </w:rPr>
        <w:br/>
      </w:r>
      <w:r>
        <w:rPr>
          <w:rFonts w:hint="eastAsia"/>
        </w:rPr>
        <w:t>　　　　8.1.1 中国羽绒服市场发展趋势分析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中国羽绒服市场发展前景预测</w:t>
      </w:r>
      <w:r>
        <w:rPr>
          <w:rFonts w:hint="eastAsia"/>
        </w:rPr>
        <w:br/>
      </w:r>
      <w:r>
        <w:rPr>
          <w:rFonts w:hint="eastAsia"/>
        </w:rPr>
        <w:t>　　8.2 羽绒服行业投资特性分析</w:t>
      </w:r>
      <w:r>
        <w:rPr>
          <w:rFonts w:hint="eastAsia"/>
        </w:rPr>
        <w:br/>
      </w:r>
      <w:r>
        <w:rPr>
          <w:rFonts w:hint="eastAsia"/>
        </w:rPr>
        <w:t>　　　　8.2.1 羽绒服行业进入壁垒分析</w:t>
      </w:r>
      <w:r>
        <w:rPr>
          <w:rFonts w:hint="eastAsia"/>
        </w:rPr>
        <w:br/>
      </w:r>
      <w:r>
        <w:rPr>
          <w:rFonts w:hint="eastAsia"/>
        </w:rPr>
        <w:t>　　　　8.2.2 羽绒服行业盈利模式分析</w:t>
      </w:r>
      <w:r>
        <w:rPr>
          <w:rFonts w:hint="eastAsia"/>
        </w:rPr>
        <w:br/>
      </w:r>
      <w:r>
        <w:rPr>
          <w:rFonts w:hint="eastAsia"/>
        </w:rPr>
        <w:t>　　　　8.2.3 羽绒服行业盈利因素分析</w:t>
      </w:r>
      <w:r>
        <w:rPr>
          <w:rFonts w:hint="eastAsia"/>
        </w:rPr>
        <w:br/>
      </w:r>
      <w:r>
        <w:rPr>
          <w:rFonts w:hint="eastAsia"/>
        </w:rPr>
        <w:t>　　8.3 中国羽绒服行业投资建议</w:t>
      </w:r>
      <w:r>
        <w:rPr>
          <w:rFonts w:hint="eastAsia"/>
        </w:rPr>
        <w:br/>
      </w:r>
      <w:r>
        <w:rPr>
          <w:rFonts w:hint="eastAsia"/>
        </w:rPr>
        <w:t>　　　　8.3.1 羽绒服行业投资风险分析</w:t>
      </w:r>
      <w:r>
        <w:rPr>
          <w:rFonts w:hint="eastAsia"/>
        </w:rPr>
        <w:br/>
      </w:r>
      <w:r>
        <w:rPr>
          <w:rFonts w:hint="eastAsia"/>
        </w:rPr>
        <w:t>　　　　8.3.2 羽绒服行业投资建议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1：2025年以来羽绒服行业工业增加值占GDP比重（单位：亿元，%）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2：羽绒服行业产业链简要示意图</w:t>
      </w:r>
      <w:r>
        <w:rPr>
          <w:rFonts w:hint="eastAsia"/>
        </w:rPr>
        <w:br/>
      </w:r>
      <w:r>
        <w:rPr>
          <w:rFonts w:hint="eastAsia"/>
        </w:rPr>
        <w:t>　　图表 3：2025年以来主要省市面料产量变化（单位：万米，%）</w:t>
      </w:r>
      <w:r>
        <w:rPr>
          <w:rFonts w:hint="eastAsia"/>
        </w:rPr>
        <w:br/>
      </w:r>
      <w:r>
        <w:rPr>
          <w:rFonts w:hint="eastAsia"/>
        </w:rPr>
        <w:t>　　图表 4：2025年以来服装面料行业固定资产投资情况（单位：万元，个，%）</w:t>
      </w:r>
      <w:r>
        <w:rPr>
          <w:rFonts w:hint="eastAsia"/>
        </w:rPr>
        <w:br/>
      </w:r>
      <w:r>
        <w:rPr>
          <w:rFonts w:hint="eastAsia"/>
        </w:rPr>
        <w:t>　　图表 5：2025年以来羽绒服行业经营效益分析（单位：家，人，万元，%）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6：2025年以来中国羽绒服行业盈利能力分析（单位：%）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7：2025年以来中国羽绒服行业运营能力分析（单位：次）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8：2025年以来中国羽绒服行业偿债能力分析（单位：%，倍）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9：2025年以来中国羽绒服行业发展能力分析（单位：%）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10：2025年以来羽绒服行业主要经济指标统计表（单位：万元，人，家，%）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11：2025年以来中国大型羽绒服企业主要经济指标统计表（单位：万元，人，家，%）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12：2025年以来中国中型羽绒服企业主要经济指标统计表（单位：万元，人，家，%）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13：2025年以来中国小型羽绒服企业主要经济指标统计表（单位：万元，人，家，%）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14：2025年以来不同规模企业数量比重变化趋势图（单位：%）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15：2025年以来不同规模企业资产总额比重变化趋势图（单位：%）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16：2025年以来不同规模企业销售收入比重变化趋势图（单位：%）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17：2025年以来不同规模企业利润总额比重变化趋势图（单位：%）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18：2025年以来集体羽绒服企业主要经济指标统计表（单位：万元，人，家，%）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19：2025年以来股份合作羽绒服企业主要经济指标统计表（单位：万元，人，家，%）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20：2025年以来股份制羽绒服企业主要经济指标统计表（单位：万元，人，家，%）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21：2025年以来私营羽绒服企业主要经济指标统计表（单位：万元，人，家，%）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22：2025年以来外商和港澳台投资羽绒服企业主要经济指标统计表（单位：万元，人，家，%）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23：2025年以来其他性质羽绒服企业主要经济指标统计表（单位：万元，人，家，%）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24：2025年以来不同性质企业数量比重变化趋势图（单位：%）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25：2025年以来不同性质企业资产总额比重变化趋势图（单位：%）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26：2025年以来不同性质企业销售收入比重变化趋势图（单位：%）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27：2025年以来不同性质企业利润总额比重变化趋势图（单位：%）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28：2025年以来羽绒服行业工业总产值及增长率走势（单位：亿元，%）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29：2025年以来羽绒服行业产成品及增长率走势图（单位：亿元，%）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34：2025年以来羽绒服行业销售产值及增长率变化情况（单位：亿元，%）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35：2025年以来羽绒服行业销售收入及增长率变化趋势图（单位：亿元，%）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0888f08a0485c" w:history="1">
        <w:r>
          <w:rPr>
            <w:rStyle w:val="Hyperlink"/>
          </w:rPr>
          <w:t>中国羽绒服行业发展调研与市场前景预测报告（2025-2031年）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0888f08a0485c" w:history="1">
        <w:r>
          <w:rPr>
            <w:rStyle w:val="Hyperlink"/>
          </w:rPr>
          <w:t>https://www.20087.com/8/51/YuRongFuWeiLaiFaZhanQuShiYuCe.html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热点：最新男士羽绒服、羽绒服的正确洗涤方法、全球公认十大顶级羽绒服品牌、羽绒服怎么洗简单又干净、女士最好的羽绒服品牌、羽绒服执行标准、500元羽绒服贵吗、羽绒服洗后如何恢复蓬松、波司登羽绒服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b9e2ca4914aad" w:history="1">
      <w:r>
        <w:rPr>
          <w:rStyle w:val="Hyperlink"/>
        </w:rPr>
        <w:t>中国羽绒服行业发展调研与市场前景预测报告（2025-2031年）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uRongFuWeiLaiFaZhanQuShiYuCe.html" TargetMode="External" Id="Rdf50888f08a0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uRongFuWeiLaiFaZhanQuShiYuCe.html" TargetMode="External" Id="R693b9e2ca491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2024-12-14T05:09:00Z</dcterms:created>
  <dcterms:modified xsi:type="dcterms:W3CDTF">2024-12-14T06:09:00Z</dcterms:modified>
  <dc:subject>中国羽绒服行业发展调研与市场前景预测报告（2025-2031年）</dc:subject>
  <dc:title>中国羽绒服行业发展调研与市场前景预测报告（2025-2031年）</dc:title>
  <cp:keywords>中国羽绒服行业发展调研与市场前景预测报告（2025-2031年）</cp:keywords>
  <dc:description>中国羽绒服行业发展调研与市场前景预测报告（2025-2031年）</dc:description>
</cp:coreProperties>
</file>