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c6985543c4778" w:history="1">
              <w:r>
                <w:rPr>
                  <w:rStyle w:val="Hyperlink"/>
                </w:rPr>
                <w:t>2026-2032年中国超仿棉行业现状调研与行业前景分析报告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c6985543c4778" w:history="1">
              <w:r>
                <w:rPr>
                  <w:rStyle w:val="Hyperlink"/>
                </w:rPr>
                <w:t>2026-2032年中国超仿棉行业现状调研与行业前景分析报告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c6985543c4778" w:history="1">
                <w:r>
                  <w:rPr>
                    <w:rStyle w:val="Hyperlink"/>
                  </w:rPr>
                  <w:t>https://www.20087.com/8/91/ChaoFangMianDeXianZhuangYuFaZhanQianJing.html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仿棉是一种通过化学纤维改性技术，使聚酯纤维等合成纤维在手感、吸湿性、透气性及外观上高度接近甚至超越天然棉花的新型纺织材料。目前，受全球可持续发展压力与快时尚产业成本控制的双重驱动，超仿棉已成为纺织服装领域替代传统棉花的重要解决方案。通过微旦纤维技术、异形截面纺丝及特殊的后整理工艺，现代超仿棉产品不仅具备了棉纤维的柔软亲肤触感，还克服了天然棉花易皱、易变形及生产耗水耗药的缺陷。在产业链端，从纺纱、织造到染整的全流程工艺已日趋成熟，能够生产出抗起球、吸湿速干且色彩鲜艳的高品质面料，广泛应用于运动休闲、家居纺织及贴身衣物等领域。</w:t>
      </w:r>
      <w:r>
        <w:rPr>
          <w:rFonts w:hint="eastAsia"/>
        </w:rPr>
        <w:br/>
      </w:r>
      <w:r>
        <w:rPr>
          <w:rFonts w:hint="eastAsia"/>
        </w:rPr>
        <w:t>　　未来，超仿棉产业将向绿色循环化、高性能功能化与生物基替代方向深度转型。市场调研网认为，随着欧盟等地区对纺织品循环利用法规的收紧，基于回收聚酯（rPET）及生物基原料的超仿棉纤维将成为研发重点，推动纺织产业向全生命周期低碳化迈进。在性能层面，纳米材料与智能纺纱技术的引入，将赋予超仿棉更优异的温控调节、抗菌抗病毒及自清洁功能，使其在高端功能性服装市场占据更大份额。此外，针对超仿棉在回潮率与极细微触感上与顶级天然棉花的细微差距，分子级结构设计与仿生学纺丝工艺的突破，将进一步缩小合成纤维与天然纤维的体验鸿沟，实现从“仿棉”到“超棉”的价值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bc6985543c4778" w:history="1">
        <w:r>
          <w:rPr>
            <w:rStyle w:val="Hyperlink"/>
          </w:rPr>
          <w:t>2026-2032年中国超仿棉行业现状调研与行业前景分析报告</w:t>
        </w:r>
      </w:hyperlink>
      <w:r>
        <w:rPr>
          <w:rFonts w:hint="eastAsia"/>
        </w:rPr>
        <w:t>》，2025年超仿棉行业市场规模达 亿元，预计2032年市场规模将达 亿元，期间年均复合增长率（CAGR）达 %。报告深入分析了市场规模、需求及价格等关键因素，对超仿棉产业链的现状进行了剖析，并科学地预测了超仿棉市场前景与发展趋势。通过超仿棉细分市场的调研和对重点企业的深入研究，全面揭示了超仿棉行业的竞争格局、市场集中度以及品牌影响力。同时，超仿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超仿棉行业概述</w:t>
      </w:r>
      <w:r>
        <w:rPr>
          <w:rFonts w:hint="eastAsia"/>
        </w:rPr>
        <w:br/>
      </w:r>
      <w:r>
        <w:rPr>
          <w:rFonts w:hint="eastAsia"/>
        </w:rPr>
        <w:t>　　第一节 超仿棉定义与分类</w:t>
      </w:r>
      <w:r>
        <w:rPr>
          <w:rFonts w:hint="eastAsia"/>
        </w:rPr>
        <w:br/>
      </w:r>
      <w:r>
        <w:rPr>
          <w:rFonts w:hint="eastAsia"/>
        </w:rPr>
        <w:t>　　第二节 超仿棉应用领域</w:t>
      </w:r>
      <w:r>
        <w:rPr>
          <w:rFonts w:hint="eastAsia"/>
        </w:rPr>
        <w:br/>
      </w:r>
      <w:r>
        <w:rPr>
          <w:rFonts w:hint="eastAsia"/>
        </w:rPr>
        <w:t>　　第三节 超仿棉行业经济指标分析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超仿棉产业链及经营模式分析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三、超仿棉销售模式及销售渠道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全球超仿棉市场发展综述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2020-2025年全球超仿棉市场规模与趋势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主要国家与地区超仿棉市场分析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2026-2032年全球超仿棉行业发展趋势与前景预测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中国超仿棉行业市场分析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2025-2026年超仿棉产能与投资动态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一、国内超仿棉产能及利用情况</w:t>
      </w:r>
      <w:r>
        <w:rPr>
          <w:rFonts w:hint="eastAsia"/>
        </w:rPr>
        <w:br/>
      </w:r>
      <w:r>
        <w:rPr>
          <w:rFonts w:hint="eastAsia"/>
        </w:rPr>
        <w:t>　　　　二、超仿棉产能扩张与投资动态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2026-2032年超仿棉行业产量统计与趋势预测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一、2020-2025年超仿棉行业产量数据统计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1、2020-2025年超仿棉产量及增长趋势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2、2020-2025年超仿棉细分产品产量及份额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二、影响超仿棉产量的关键因素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三、2026-2032年超仿棉产量预测</w:t>
      </w:r>
      <w:r>
        <w:rPr>
          <w:rFonts w:hint="eastAsia"/>
        </w:rPr>
        <w:br/>
      </w:r>
      <w:r>
        <w:rPr>
          <w:rFonts w:hint="eastAsia"/>
        </w:rPr>
        <w:t>　　第三节 2026-2032年超仿棉市场需求与销售分析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一、2025-2026年超仿棉行业需求现状</w:t>
      </w:r>
      <w:r>
        <w:rPr>
          <w:rFonts w:hint="eastAsia"/>
        </w:rPr>
        <w:br/>
      </w:r>
      <w:r>
        <w:rPr>
          <w:rFonts w:hint="eastAsia"/>
        </w:rPr>
        <w:t>　　　　二、超仿棉客户群体与需求特点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三、2020-2025年超仿棉行业销售规模分析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四、2026-2032年超仿棉市场增长潜力与规模预测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中国超仿棉细分市场与下游应用领域分析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超仿棉细分市场分析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一、2025-2026年超仿棉主要细分产品市场现状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超仿棉下游应用与客户群体分析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一、2025-2026年超仿棉各应用领域市场现状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2025-2026年超仿棉行业技术发展现状及趋势分析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超仿棉行业技术发展现状分析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国内外超仿棉行业技术差异与原因</w:t>
      </w:r>
      <w:r>
        <w:rPr>
          <w:rFonts w:hint="eastAsia"/>
        </w:rPr>
        <w:br/>
      </w:r>
      <w:r>
        <w:rPr>
          <w:rFonts w:hint="eastAsia"/>
        </w:rPr>
        <w:t>　　第三节 超仿棉行业技术发展方向、趋势预测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提升超仿棉行业技术能力策略建议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超仿棉价格机制与竞争策略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一、2020-2025年超仿棉市场价格走势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超仿棉定价策略与方法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2026-2032年超仿棉价格竞争态势与趋势预测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中国超仿棉行业重点区域市场研究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2025-2026年重点区域超仿棉市场发展概况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三、2026-2032年超仿棉行业发展潜力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三、2026-2032年超仿棉行业发展潜力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三、2026-2032年超仿棉行业发展潜力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三、2026-2032年超仿棉行业发展潜力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三、2026-2032年超仿棉行业发展潜力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2020-2025年中国超仿棉行业进出口情况分析</w:t>
      </w:r>
      <w:r>
        <w:rPr>
          <w:rFonts w:hint="eastAsia"/>
        </w:rPr>
        <w:br/>
      </w:r>
      <w:r>
        <w:rPr>
          <w:rFonts w:hint="eastAsia"/>
        </w:rPr>
        <w:t>　　第一节 超仿棉行业进口情况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一、2020-2025年超仿棉进口规模及增长情况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二、超仿棉主要进口来源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超仿棉行业出口情况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一、2020-2025年超仿棉出口规模及增长情况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二、超仿棉主要出口目的地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2020-2025年中国超仿棉行业总体发展与财务状况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2020-2025年中国超仿棉行业规模情况</w:t>
      </w:r>
      <w:r>
        <w:rPr>
          <w:rFonts w:hint="eastAsia"/>
        </w:rPr>
        <w:br/>
      </w:r>
      <w:r>
        <w:rPr>
          <w:rFonts w:hint="eastAsia"/>
        </w:rPr>
        <w:t>　　　　一、超仿棉行业企业数量规模</w:t>
      </w:r>
      <w:r>
        <w:rPr>
          <w:rFonts w:hint="eastAsia"/>
        </w:rPr>
        <w:br/>
      </w:r>
      <w:r>
        <w:rPr>
          <w:rFonts w:hint="eastAsia"/>
        </w:rPr>
        <w:t>　　　　二、超仿棉行业从业人员规模</w:t>
      </w:r>
      <w:r>
        <w:rPr>
          <w:rFonts w:hint="eastAsia"/>
        </w:rPr>
        <w:br/>
      </w:r>
      <w:r>
        <w:rPr>
          <w:rFonts w:hint="eastAsia"/>
        </w:rPr>
        <w:t>　　　　三、超仿棉行业市场敏感性分析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2020-2025年中国超仿棉行业财务能力分析</w:t>
      </w:r>
      <w:r>
        <w:rPr>
          <w:rFonts w:hint="eastAsia"/>
        </w:rPr>
        <w:br/>
      </w:r>
      <w:r>
        <w:rPr>
          <w:rFonts w:hint="eastAsia"/>
        </w:rPr>
        <w:t>　　　　一、超仿棉行业盈利能力</w:t>
      </w:r>
      <w:r>
        <w:rPr>
          <w:rFonts w:hint="eastAsia"/>
        </w:rPr>
        <w:br/>
      </w:r>
      <w:r>
        <w:rPr>
          <w:rFonts w:hint="eastAsia"/>
        </w:rPr>
        <w:t>　　　　二、超仿棉行业偿债能力</w:t>
      </w:r>
      <w:r>
        <w:rPr>
          <w:rFonts w:hint="eastAsia"/>
        </w:rPr>
        <w:br/>
      </w:r>
      <w:r>
        <w:rPr>
          <w:rFonts w:hint="eastAsia"/>
        </w:rPr>
        <w:t>　　　　三、超仿棉行业营运能力</w:t>
      </w:r>
      <w:r>
        <w:rPr>
          <w:rFonts w:hint="eastAsia"/>
        </w:rPr>
        <w:br/>
      </w:r>
      <w:r>
        <w:rPr>
          <w:rFonts w:hint="eastAsia"/>
        </w:rPr>
        <w:t>　　　　四、超仿棉行业发展能力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超仿棉行业重点企业调研分析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二、企业超仿棉业务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二、企业超仿棉业务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二、企业超仿棉业务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二、企业超仿棉业务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二、企业超仿棉业务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二、企业超仿棉业务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中国超仿棉行业竞争格局分析</w:t>
      </w:r>
      <w:r>
        <w:rPr>
          <w:rFonts w:hint="eastAsia"/>
        </w:rPr>
        <w:br/>
      </w:r>
      <w:r>
        <w:rPr>
          <w:rFonts w:hint="eastAsia"/>
        </w:rPr>
        <w:t>　　第一节 超仿棉行业竞争格局总览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2025-2026年超仿棉行业竞争力分析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2020-2025年超仿棉行业企业并购活动分析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2025-2026年超仿棉行业会展与招投标活动分析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一、超仿棉行业会展活动及其市场影响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2026年中国超仿棉企业发展企业发展策略与建议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超仿棉销售模式与渠道策略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超仿棉品牌与市场推广策略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超仿棉研发投入与技术创新能力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超仿棉合作联盟与资源整合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中国超仿棉行业风险与对策</w:t>
      </w:r>
      <w:r>
        <w:rPr>
          <w:rFonts w:hint="eastAsia"/>
        </w:rPr>
        <w:br/>
      </w:r>
      <w:r>
        <w:rPr>
          <w:rFonts w:hint="eastAsia"/>
        </w:rPr>
        <w:t>　　第一节 超仿棉行业SWOT分析</w:t>
      </w:r>
      <w:r>
        <w:rPr>
          <w:rFonts w:hint="eastAsia"/>
        </w:rPr>
        <w:br/>
      </w:r>
      <w:r>
        <w:rPr>
          <w:rFonts w:hint="eastAsia"/>
        </w:rPr>
        <w:t>　　　　一、超仿棉行业优势</w:t>
      </w:r>
      <w:r>
        <w:rPr>
          <w:rFonts w:hint="eastAsia"/>
        </w:rPr>
        <w:br/>
      </w:r>
      <w:r>
        <w:rPr>
          <w:rFonts w:hint="eastAsia"/>
        </w:rPr>
        <w:t>　　　　二、超仿棉行业劣势</w:t>
      </w:r>
      <w:r>
        <w:rPr>
          <w:rFonts w:hint="eastAsia"/>
        </w:rPr>
        <w:br/>
      </w:r>
      <w:r>
        <w:rPr>
          <w:rFonts w:hint="eastAsia"/>
        </w:rPr>
        <w:t>　　　　三、超仿棉市场机会</w:t>
      </w:r>
      <w:r>
        <w:rPr>
          <w:rFonts w:hint="eastAsia"/>
        </w:rPr>
        <w:br/>
      </w:r>
      <w:r>
        <w:rPr>
          <w:rFonts w:hint="eastAsia"/>
        </w:rPr>
        <w:t>　　　　四、超仿棉市场威胁</w:t>
      </w:r>
      <w:r>
        <w:rPr>
          <w:rFonts w:hint="eastAsia"/>
        </w:rPr>
        <w:br/>
      </w:r>
      <w:r>
        <w:rPr>
          <w:rFonts w:hint="eastAsia"/>
        </w:rPr>
        <w:t>　　第二节 超仿棉行业风险及对策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2026-2032年中国超仿棉行业前景与发展趋势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2025-2026年超仿棉行业发展环境分析</w:t>
      </w:r>
      <w:r>
        <w:rPr>
          <w:rFonts w:hint="eastAsia"/>
        </w:rPr>
        <w:br/>
      </w:r>
      <w:r>
        <w:rPr>
          <w:rFonts w:hint="eastAsia"/>
        </w:rPr>
        <w:t>　　　　一、超仿棉行业主管部门与监管体制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二、超仿棉行业主要法律法规及政策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三、超仿棉行业标准与质量监管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2026-2032年超仿棉行业发展趋势与方向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2026-2032年超仿棉行业发展潜力与机遇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超仿棉行业研究结论与建议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中⋅智⋅林⋅超仿棉行业发展建议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超仿棉介绍</w:t>
      </w:r>
      <w:r>
        <w:rPr>
          <w:rFonts w:hint="eastAsia"/>
        </w:rPr>
        <w:br/>
      </w:r>
      <w:r>
        <w:rPr>
          <w:rFonts w:hint="eastAsia"/>
        </w:rPr>
        <w:t>　　图表 超仿棉图片</w:t>
      </w:r>
      <w:r>
        <w:rPr>
          <w:rFonts w:hint="eastAsia"/>
        </w:rPr>
        <w:br/>
      </w:r>
      <w:r>
        <w:rPr>
          <w:rFonts w:hint="eastAsia"/>
        </w:rPr>
        <w:t>　　图表 超仿棉种类</w:t>
      </w:r>
      <w:r>
        <w:rPr>
          <w:rFonts w:hint="eastAsia"/>
        </w:rPr>
        <w:br/>
      </w:r>
      <w:r>
        <w:rPr>
          <w:rFonts w:hint="eastAsia"/>
        </w:rPr>
        <w:t>　　图表 超仿棉发展历程</w:t>
      </w:r>
      <w:r>
        <w:rPr>
          <w:rFonts w:hint="eastAsia"/>
        </w:rPr>
        <w:br/>
      </w:r>
      <w:r>
        <w:rPr>
          <w:rFonts w:hint="eastAsia"/>
        </w:rPr>
        <w:t>　　图表 超仿棉用途 应用</w:t>
      </w:r>
      <w:r>
        <w:rPr>
          <w:rFonts w:hint="eastAsia"/>
        </w:rPr>
        <w:br/>
      </w:r>
      <w:r>
        <w:rPr>
          <w:rFonts w:hint="eastAsia"/>
        </w:rPr>
        <w:t>　　图表 超仿棉政策</w:t>
      </w:r>
      <w:r>
        <w:rPr>
          <w:rFonts w:hint="eastAsia"/>
        </w:rPr>
        <w:br/>
      </w:r>
      <w:r>
        <w:rPr>
          <w:rFonts w:hint="eastAsia"/>
        </w:rPr>
        <w:t>　　图表 超仿棉技术 专利情况</w:t>
      </w:r>
      <w:r>
        <w:rPr>
          <w:rFonts w:hint="eastAsia"/>
        </w:rPr>
        <w:br/>
      </w:r>
      <w:r>
        <w:rPr>
          <w:rFonts w:hint="eastAsia"/>
        </w:rPr>
        <w:t>　　图表 超仿棉标准</w:t>
      </w:r>
      <w:r>
        <w:rPr>
          <w:rFonts w:hint="eastAsia"/>
        </w:rPr>
        <w:br/>
      </w:r>
      <w:r>
        <w:rPr>
          <w:rFonts w:hint="eastAsia"/>
        </w:rPr>
        <w:t>　　图表 2020-2025年中国超仿棉市场规模分析</w:t>
      </w:r>
      <w:r>
        <w:rPr>
          <w:rFonts w:hint="eastAsia"/>
        </w:rPr>
        <w:br/>
      </w:r>
      <w:r>
        <w:rPr>
          <w:rFonts w:hint="eastAsia"/>
        </w:rPr>
        <w:t>　　图表 超仿棉产业链分析</w:t>
      </w:r>
      <w:r>
        <w:rPr>
          <w:rFonts w:hint="eastAsia"/>
        </w:rPr>
        <w:br/>
      </w:r>
      <w:r>
        <w:rPr>
          <w:rFonts w:hint="eastAsia"/>
        </w:rPr>
        <w:t>　　图表 2020-2025年超仿棉市场容量分析</w:t>
      </w:r>
      <w:r>
        <w:rPr>
          <w:rFonts w:hint="eastAsia"/>
        </w:rPr>
        <w:br/>
      </w:r>
      <w:r>
        <w:rPr>
          <w:rFonts w:hint="eastAsia"/>
        </w:rPr>
        <w:t>　　图表 超仿棉品牌</w:t>
      </w:r>
      <w:r>
        <w:rPr>
          <w:rFonts w:hint="eastAsia"/>
        </w:rPr>
        <w:br/>
      </w:r>
      <w:r>
        <w:rPr>
          <w:rFonts w:hint="eastAsia"/>
        </w:rPr>
        <w:t>　　图表 超仿棉生产现状</w:t>
      </w:r>
      <w:r>
        <w:rPr>
          <w:rFonts w:hint="eastAsia"/>
        </w:rPr>
        <w:br/>
      </w:r>
      <w:r>
        <w:rPr>
          <w:rFonts w:hint="eastAsia"/>
        </w:rPr>
        <w:t>　　图表 2020-2025年中国超仿棉产能统计</w:t>
      </w:r>
      <w:r>
        <w:rPr>
          <w:rFonts w:hint="eastAsia"/>
        </w:rPr>
        <w:br/>
      </w:r>
      <w:r>
        <w:rPr>
          <w:rFonts w:hint="eastAsia"/>
        </w:rPr>
        <w:t>　　图表 2020-2025年中国超仿棉产量情况</w:t>
      </w:r>
      <w:r>
        <w:rPr>
          <w:rFonts w:hint="eastAsia"/>
        </w:rPr>
        <w:br/>
      </w:r>
      <w:r>
        <w:rPr>
          <w:rFonts w:hint="eastAsia"/>
        </w:rPr>
        <w:t>　　图表 2020-2025年中国超仿棉销售情况</w:t>
      </w:r>
      <w:r>
        <w:rPr>
          <w:rFonts w:hint="eastAsia"/>
        </w:rPr>
        <w:br/>
      </w:r>
      <w:r>
        <w:rPr>
          <w:rFonts w:hint="eastAsia"/>
        </w:rPr>
        <w:t>　　图表 2020-2025年中国超仿棉市场需求情况</w:t>
      </w:r>
      <w:r>
        <w:rPr>
          <w:rFonts w:hint="eastAsia"/>
        </w:rPr>
        <w:br/>
      </w:r>
      <w:r>
        <w:rPr>
          <w:rFonts w:hint="eastAsia"/>
        </w:rPr>
        <w:t>　　图表 超仿棉价格走势</w:t>
      </w:r>
      <w:r>
        <w:rPr>
          <w:rFonts w:hint="eastAsia"/>
        </w:rPr>
        <w:br/>
      </w:r>
      <w:r>
        <w:rPr>
          <w:rFonts w:hint="eastAsia"/>
        </w:rPr>
        <w:t>　　图表 2026年中国超仿棉公司数量统计 单位：家</w:t>
      </w:r>
      <w:r>
        <w:rPr>
          <w:rFonts w:hint="eastAsia"/>
        </w:rPr>
        <w:br/>
      </w:r>
      <w:r>
        <w:rPr>
          <w:rFonts w:hint="eastAsia"/>
        </w:rPr>
        <w:t>　　图表 超仿棉成本和利润分析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华东地区超仿棉市场规模及增长情况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华东地区超仿棉市场需求情况</w:t>
      </w:r>
      <w:r>
        <w:rPr>
          <w:rFonts w:hint="eastAsia"/>
        </w:rPr>
        <w:br/>
      </w:r>
      <w:r>
        <w:rPr>
          <w:rFonts w:hint="eastAsia"/>
        </w:rPr>
        <w:t>　　图表 华南地区超仿棉市场规模及增长情况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华南地区超仿棉需求情况</w:t>
      </w:r>
      <w:r>
        <w:rPr>
          <w:rFonts w:hint="eastAsia"/>
        </w:rPr>
        <w:br/>
      </w:r>
      <w:r>
        <w:rPr>
          <w:rFonts w:hint="eastAsia"/>
        </w:rPr>
        <w:t>　　图表 华北地区超仿棉市场规模及增长情况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华北地区超仿棉需求情况</w:t>
      </w:r>
      <w:r>
        <w:rPr>
          <w:rFonts w:hint="eastAsia"/>
        </w:rPr>
        <w:br/>
      </w:r>
      <w:r>
        <w:rPr>
          <w:rFonts w:hint="eastAsia"/>
        </w:rPr>
        <w:t>　　图表 华中地区超仿棉市场规模及增长情况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华中地区超仿棉市场需求情况</w:t>
      </w:r>
      <w:r>
        <w:rPr>
          <w:rFonts w:hint="eastAsia"/>
        </w:rPr>
        <w:br/>
      </w:r>
      <w:r>
        <w:rPr>
          <w:rFonts w:hint="eastAsia"/>
        </w:rPr>
        <w:t>　　图表 超仿棉招标、中标情况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2020-2025年中国超仿棉进口数据统计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2020-2025年中国超仿棉出口数据分析</w:t>
      </w:r>
      <w:r>
        <w:rPr>
          <w:rFonts w:hint="eastAsia"/>
        </w:rPr>
        <w:br/>
      </w:r>
      <w:r>
        <w:rPr>
          <w:rFonts w:hint="eastAsia"/>
        </w:rPr>
        <w:t>　　图表 2026年中国超仿棉进口来源国家及地区分析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2026年中国超仿棉出口目的国家及地区分析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超仿棉最新消息</w:t>
      </w:r>
      <w:r>
        <w:rPr>
          <w:rFonts w:hint="eastAsia"/>
        </w:rPr>
        <w:br/>
      </w:r>
      <w:r>
        <w:rPr>
          <w:rFonts w:hint="eastAsia"/>
        </w:rPr>
        <w:t>　　图表 超仿棉企业简介</w:t>
      </w:r>
      <w:r>
        <w:rPr>
          <w:rFonts w:hint="eastAsia"/>
        </w:rPr>
        <w:br/>
      </w:r>
      <w:r>
        <w:rPr>
          <w:rFonts w:hint="eastAsia"/>
        </w:rPr>
        <w:t>　　图表 企业超仿棉产品</w:t>
      </w:r>
      <w:r>
        <w:rPr>
          <w:rFonts w:hint="eastAsia"/>
        </w:rPr>
        <w:br/>
      </w:r>
      <w:r>
        <w:rPr>
          <w:rFonts w:hint="eastAsia"/>
        </w:rPr>
        <w:t>　　图表 超仿棉企业经营情况</w:t>
      </w:r>
      <w:r>
        <w:rPr>
          <w:rFonts w:hint="eastAsia"/>
        </w:rPr>
        <w:br/>
      </w:r>
      <w:r>
        <w:rPr>
          <w:rFonts w:hint="eastAsia"/>
        </w:rPr>
        <w:t>　　图表 超仿棉企业(二)简介</w:t>
      </w:r>
      <w:r>
        <w:rPr>
          <w:rFonts w:hint="eastAsia"/>
        </w:rPr>
        <w:br/>
      </w:r>
      <w:r>
        <w:rPr>
          <w:rFonts w:hint="eastAsia"/>
        </w:rPr>
        <w:t>　　图表 企业超仿棉产品型号</w:t>
      </w:r>
      <w:r>
        <w:rPr>
          <w:rFonts w:hint="eastAsia"/>
        </w:rPr>
        <w:br/>
      </w:r>
      <w:r>
        <w:rPr>
          <w:rFonts w:hint="eastAsia"/>
        </w:rPr>
        <w:t>　　图表 超仿棉企业(二)经营情况</w:t>
      </w:r>
      <w:r>
        <w:rPr>
          <w:rFonts w:hint="eastAsia"/>
        </w:rPr>
        <w:br/>
      </w:r>
      <w:r>
        <w:rPr>
          <w:rFonts w:hint="eastAsia"/>
        </w:rPr>
        <w:t>　　图表 超仿棉企业(三)调研</w:t>
      </w:r>
      <w:r>
        <w:rPr>
          <w:rFonts w:hint="eastAsia"/>
        </w:rPr>
        <w:br/>
      </w:r>
      <w:r>
        <w:rPr>
          <w:rFonts w:hint="eastAsia"/>
        </w:rPr>
        <w:t>　　图表 企业超仿棉产品规格</w:t>
      </w:r>
      <w:r>
        <w:rPr>
          <w:rFonts w:hint="eastAsia"/>
        </w:rPr>
        <w:br/>
      </w:r>
      <w:r>
        <w:rPr>
          <w:rFonts w:hint="eastAsia"/>
        </w:rPr>
        <w:t>　　图表 超仿棉企业(三)经营情况</w:t>
      </w:r>
      <w:r>
        <w:rPr>
          <w:rFonts w:hint="eastAsia"/>
        </w:rPr>
        <w:br/>
      </w:r>
      <w:r>
        <w:rPr>
          <w:rFonts w:hint="eastAsia"/>
        </w:rPr>
        <w:t>　　图表 超仿棉企业(四)介绍</w:t>
      </w:r>
      <w:r>
        <w:rPr>
          <w:rFonts w:hint="eastAsia"/>
        </w:rPr>
        <w:br/>
      </w:r>
      <w:r>
        <w:rPr>
          <w:rFonts w:hint="eastAsia"/>
        </w:rPr>
        <w:t>　　图表 企业超仿棉产品参数</w:t>
      </w:r>
      <w:r>
        <w:rPr>
          <w:rFonts w:hint="eastAsia"/>
        </w:rPr>
        <w:br/>
      </w:r>
      <w:r>
        <w:rPr>
          <w:rFonts w:hint="eastAsia"/>
        </w:rPr>
        <w:t>　　图表 超仿棉企业(四)经营情况</w:t>
      </w:r>
      <w:r>
        <w:rPr>
          <w:rFonts w:hint="eastAsia"/>
        </w:rPr>
        <w:br/>
      </w:r>
      <w:r>
        <w:rPr>
          <w:rFonts w:hint="eastAsia"/>
        </w:rPr>
        <w:t>　　图表 超仿棉企业(五)简介</w:t>
      </w:r>
      <w:r>
        <w:rPr>
          <w:rFonts w:hint="eastAsia"/>
        </w:rPr>
        <w:br/>
      </w:r>
      <w:r>
        <w:rPr>
          <w:rFonts w:hint="eastAsia"/>
        </w:rPr>
        <w:t>　　图表 企业超仿棉业务</w:t>
      </w:r>
      <w:r>
        <w:rPr>
          <w:rFonts w:hint="eastAsia"/>
        </w:rPr>
        <w:br/>
      </w:r>
      <w:r>
        <w:rPr>
          <w:rFonts w:hint="eastAsia"/>
        </w:rPr>
        <w:t>　　图表 超仿棉企业(五)经营情况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超仿棉特点</w:t>
      </w:r>
      <w:r>
        <w:rPr>
          <w:rFonts w:hint="eastAsia"/>
        </w:rPr>
        <w:br/>
      </w:r>
      <w:r>
        <w:rPr>
          <w:rFonts w:hint="eastAsia"/>
        </w:rPr>
        <w:t>　　图表 超仿棉优缺点</w:t>
      </w:r>
      <w:r>
        <w:rPr>
          <w:rFonts w:hint="eastAsia"/>
        </w:rPr>
        <w:br/>
      </w:r>
      <w:r>
        <w:rPr>
          <w:rFonts w:hint="eastAsia"/>
        </w:rPr>
        <w:t>　　图表 超仿棉行业生命周期</w:t>
      </w:r>
      <w:r>
        <w:rPr>
          <w:rFonts w:hint="eastAsia"/>
        </w:rPr>
        <w:br/>
      </w:r>
      <w:r>
        <w:rPr>
          <w:rFonts w:hint="eastAsia"/>
        </w:rPr>
        <w:t>　　图表 超仿棉上游、下游分析</w:t>
      </w:r>
      <w:r>
        <w:rPr>
          <w:rFonts w:hint="eastAsia"/>
        </w:rPr>
        <w:br/>
      </w:r>
      <w:r>
        <w:rPr>
          <w:rFonts w:hint="eastAsia"/>
        </w:rPr>
        <w:t>　　图表 超仿棉投资、并购现状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2026-2032年中国超仿棉产能预测</w:t>
      </w:r>
      <w:r>
        <w:rPr>
          <w:rFonts w:hint="eastAsia"/>
        </w:rPr>
        <w:br/>
      </w:r>
      <w:r>
        <w:rPr>
          <w:rFonts w:hint="eastAsia"/>
        </w:rPr>
        <w:t>　　图表 2026-2032年中国超仿棉产量预测</w:t>
      </w:r>
      <w:r>
        <w:rPr>
          <w:rFonts w:hint="eastAsia"/>
        </w:rPr>
        <w:br/>
      </w:r>
      <w:r>
        <w:rPr>
          <w:rFonts w:hint="eastAsia"/>
        </w:rPr>
        <w:t>　　图表 2026-2032年中国超仿棉需求量预测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2026-2032年中国超仿棉销量预测</w:t>
      </w:r>
      <w:r>
        <w:rPr>
          <w:rFonts w:hint="eastAsia"/>
        </w:rPr>
        <w:br/>
      </w:r>
      <w:r>
        <w:rPr>
          <w:rFonts w:hint="eastAsia"/>
        </w:rPr>
        <w:t>　　图表 超仿棉优势、劣势、机会、威胁分析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超仿棉发展前景</w:t>
      </w:r>
      <w:r>
        <w:rPr>
          <w:rFonts w:hint="eastAsia"/>
        </w:rPr>
        <w:br/>
      </w:r>
      <w:r>
        <w:rPr>
          <w:rFonts w:hint="eastAsia"/>
        </w:rPr>
        <w:t>　　图表 超仿棉发展趋势预测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2026-2032年中国超仿棉市场规模预测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c6985543c4778" w:history="1">
        <w:r>
          <w:rPr>
            <w:rStyle w:val="Hyperlink"/>
          </w:rPr>
          <w:t>2026-2032年中国超仿棉行业现状调研与行业前景分析报告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c6985543c4778" w:history="1">
        <w:r>
          <w:rPr>
            <w:rStyle w:val="Hyperlink"/>
          </w:rPr>
          <w:t>https://www.20087.com/8/91/ChaoFangMianDeXianZhuangYuFaZhanQianJing.html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热点：超仿棉和纯棉区别、超仿棉和纯棉哪个好、仿棉定制长丝是什么材质的、超仿棉面料、仿棉和纯棉哪个好、超仿棉纱织规格、仿棉是聚酯纤维吗、超仿棉厂家、仿棉是什么成分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12d7592b42f4" w:history="1">
      <w:r>
        <w:rPr>
          <w:rStyle w:val="Hyperlink"/>
        </w:rPr>
        <w:t>2026-2032年中国超仿棉行业现状调研与行业前景分析报告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aoFangMianDeXianZhuangYuFaZhanQianJing.html" TargetMode="External" Id="R97bc6985543c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aoFangMianDeXianZhuangYuFaZhanQianJing.html" TargetMode="External" Id="R254f12d7592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2026-05-20T06:35:42Z</dcterms:created>
  <dcterms:modified xsi:type="dcterms:W3CDTF">2026-05-20T07:35:42Z</dcterms:modified>
  <dc:subject>2026-2032年中国超仿棉行业现状调研与行业前景分析报告</dc:subject>
  <dc:title>2026-2032年中国超仿棉行业现状调研与行业前景分析报告</dc:title>
  <cp:keywords>2026-2032年中国超仿棉行业现状调研与行业前景分析报告</cp:keywords>
  <dc:description>2026-2032年中国超仿棉行业现状调研与行业前景分析报告</dc:description>
</cp:coreProperties>
</file>