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a52019924ba8" w:history="1">
              <w:r>
                <w:rPr>
                  <w:rStyle w:val="Hyperlink"/>
                </w:rPr>
                <w:t>中国运动鞋市场调研及发展趋势分析报告（2012）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a52019924ba8" w:history="1">
              <w:r>
                <w:rPr>
                  <w:rStyle w:val="Hyperlink"/>
                </w:rPr>
                <w:t>中国运动鞋市场调研及发展趋势分析报告（2012）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7a52019924ba8" w:history="1">
                <w:r>
                  <w:rPr>
                    <w:rStyle w:val="Hyperlink"/>
                  </w:rPr>
                  <w:t>https://www.20087.com/8/91/YunDongXieFaZhanQuShi.html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运动鞋行业界定和分类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2012年中国运动鞋行业外部影响因素分析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二、行业发展面临的产业升级与转移问题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第六节 行业消费环境分析</w:t>
      </w:r>
      <w:r>
        <w:rPr>
          <w:rFonts w:hint="eastAsia"/>
        </w:rPr>
        <w:br/>
      </w:r>
      <w:r>
        <w:rPr>
          <w:rFonts w:hint="eastAsia"/>
        </w:rPr>
        <w:t>　　　　一、运动鞋消费特征分析</w:t>
      </w:r>
      <w:r>
        <w:rPr>
          <w:rFonts w:hint="eastAsia"/>
        </w:rPr>
        <w:br/>
      </w:r>
      <w:r>
        <w:rPr>
          <w:rFonts w:hint="eastAsia"/>
        </w:rPr>
        <w:t>　　　　二、运动鞋消费趋势分析</w:t>
      </w:r>
      <w:r>
        <w:rPr>
          <w:rFonts w:hint="eastAsia"/>
        </w:rPr>
        <w:br/>
      </w:r>
      <w:r>
        <w:rPr>
          <w:rFonts w:hint="eastAsia"/>
        </w:rPr>
        <w:t>　　第七节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一、主要技术研究成果</w:t>
      </w:r>
      <w:r>
        <w:rPr>
          <w:rFonts w:hint="eastAsia"/>
        </w:rPr>
        <w:br/>
      </w:r>
      <w:r>
        <w:rPr>
          <w:rFonts w:hint="eastAsia"/>
        </w:rPr>
        <w:t>　　　　二、国际知名品牌技术现</w:t>
      </w:r>
      <w:r>
        <w:rPr>
          <w:rFonts w:hint="eastAsia"/>
        </w:rPr>
        <w:br/>
      </w:r>
      <w:r>
        <w:rPr>
          <w:rFonts w:hint="eastAsia"/>
        </w:rPr>
        <w:t>　　　　三、国内技术研究动态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2012年中国运动鞋行业市场运行态势剖析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2012年中国运动鞋市场发展现状分析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二、运动鞋市场供需现状分析</w:t>
      </w:r>
      <w:r>
        <w:rPr>
          <w:rFonts w:hint="eastAsia"/>
        </w:rPr>
        <w:br/>
      </w:r>
      <w:r>
        <w:rPr>
          <w:rFonts w:hint="eastAsia"/>
        </w:rPr>
        <w:t>　　　　三、运动鞋市场价格现状分析</w:t>
      </w:r>
      <w:r>
        <w:rPr>
          <w:rFonts w:hint="eastAsia"/>
        </w:rPr>
        <w:br/>
      </w:r>
      <w:r>
        <w:rPr>
          <w:rFonts w:hint="eastAsia"/>
        </w:rPr>
        <w:t>　　　　四、2012年中国市场运动鞋十大品牌综述</w:t>
      </w:r>
      <w:r>
        <w:rPr>
          <w:rFonts w:hint="eastAsia"/>
        </w:rPr>
        <w:br/>
      </w:r>
      <w:r>
        <w:rPr>
          <w:rFonts w:hint="eastAsia"/>
        </w:rPr>
        <w:t>　　第二节 2012年中国运动鞋行业发展动态分析</w:t>
      </w:r>
      <w:r>
        <w:rPr>
          <w:rFonts w:hint="eastAsia"/>
        </w:rPr>
        <w:br/>
      </w:r>
      <w:r>
        <w:rPr>
          <w:rFonts w:hint="eastAsia"/>
        </w:rPr>
        <w:t>　　　　一、锐步重磅推出classic lite运动鞋 轻质灵动引爆潮流</w:t>
      </w:r>
      <w:r>
        <w:rPr>
          <w:rFonts w:hint="eastAsia"/>
        </w:rPr>
        <w:br/>
      </w:r>
      <w:r>
        <w:rPr>
          <w:rFonts w:hint="eastAsia"/>
        </w:rPr>
        <w:t>　　　　二、运动鞋设计大赛完美收官</w:t>
      </w:r>
      <w:r>
        <w:rPr>
          <w:rFonts w:hint="eastAsia"/>
        </w:rPr>
        <w:br/>
      </w:r>
      <w:r>
        <w:rPr>
          <w:rFonts w:hint="eastAsia"/>
        </w:rPr>
        <w:t>　　　　三、晋江运动鞋研发实验室建设迈上新台阶</w:t>
      </w:r>
      <w:r>
        <w:rPr>
          <w:rFonts w:hint="eastAsia"/>
        </w:rPr>
        <w:br/>
      </w:r>
      <w:r>
        <w:rPr>
          <w:rFonts w:hint="eastAsia"/>
        </w:rPr>
        <w:t>　　　　四、李宁2011年mix创意新款轻运动鞋即将全新面市</w:t>
      </w:r>
      <w:r>
        <w:rPr>
          <w:rFonts w:hint="eastAsia"/>
        </w:rPr>
        <w:br/>
      </w:r>
      <w:r>
        <w:rPr>
          <w:rFonts w:hint="eastAsia"/>
        </w:rPr>
        <w:t>　　第三节 2012年中国运动鞋行业发展中存在的问题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2007-2012年中国运动鞋制造行业数据监测分析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2007-2012年中国运动鞋制造行业规模分析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2012年中国运动鞋制造行业结构分析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2007-2012年中国运动鞋制造行业产值分析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2007-2012年中国运动鞋制造行业成本费用分析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2007-2012年中国运动鞋制造行业盈利能力分析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2006-2011年中国运动鞋市场进出口贸易数据分析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2006-2011年中国含濒危动物毛皮其他运动鞋靴进出口数据分析</w:t>
      </w:r>
      <w:r>
        <w:rPr>
          <w:rFonts w:hint="eastAsia"/>
        </w:rPr>
        <w:br/>
      </w:r>
      <w:r>
        <w:rPr>
          <w:rFonts w:hint="eastAsia"/>
        </w:rPr>
        <w:t>　　　　二、含濒危动物毛皮其他运动鞋靴进出口金额分析</w:t>
      </w:r>
      <w:r>
        <w:rPr>
          <w:rFonts w:hint="eastAsia"/>
        </w:rPr>
        <w:br/>
      </w:r>
      <w:r>
        <w:rPr>
          <w:rFonts w:hint="eastAsia"/>
        </w:rPr>
        <w:t>　　　　三、含濒危动物毛皮其他运动鞋靴进出口国家及地区分析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2006-2011年中国野生动物皮革制鞋面其他运动鞋靴进出口数据分析</w:t>
      </w:r>
      <w:r>
        <w:rPr>
          <w:rFonts w:hint="eastAsia"/>
        </w:rPr>
        <w:br/>
      </w:r>
      <w:r>
        <w:rPr>
          <w:rFonts w:hint="eastAsia"/>
        </w:rPr>
        <w:t>　　　　二、野生动物皮革制鞋面其他运动鞋靴进出口金额分析</w:t>
      </w:r>
      <w:r>
        <w:rPr>
          <w:rFonts w:hint="eastAsia"/>
        </w:rPr>
        <w:br/>
      </w:r>
      <w:r>
        <w:rPr>
          <w:rFonts w:hint="eastAsia"/>
        </w:rPr>
        <w:t>　　　　三、野生动物皮革制鞋面其他运动鞋靴进出口国家及地区分析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2006-2011年中国纺织材料制鞋面的运动鞋靴进出口数据分析</w:t>
      </w:r>
      <w:r>
        <w:rPr>
          <w:rFonts w:hint="eastAsia"/>
        </w:rPr>
        <w:br/>
      </w:r>
      <w:r>
        <w:rPr>
          <w:rFonts w:hint="eastAsia"/>
        </w:rPr>
        <w:t>　　　　二、纺织材料制鞋面的运动鞋靴进出口金额分析</w:t>
      </w:r>
      <w:r>
        <w:rPr>
          <w:rFonts w:hint="eastAsia"/>
        </w:rPr>
        <w:br/>
      </w:r>
      <w:r>
        <w:rPr>
          <w:rFonts w:hint="eastAsia"/>
        </w:rPr>
        <w:t>　　　　三、纺织材料制鞋面的运动鞋靴进出口国家及地区分析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2012年中国运动鞋行业市场竞争格局及集中度分析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运动鞋行业国际竞争格局分析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二、国际运动鞋制造商竞争状况分析</w:t>
      </w:r>
      <w:r>
        <w:rPr>
          <w:rFonts w:hint="eastAsia"/>
        </w:rPr>
        <w:br/>
      </w:r>
      <w:r>
        <w:rPr>
          <w:rFonts w:hint="eastAsia"/>
        </w:rPr>
        <w:t>　　　　三、国际运动鞋市场发展趋势分析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（5）美国匡威（Converse）公司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运动鞋行业国内竞争格局分析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一、国内运动鞋行业市场规模分析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二、国内运动鞋行业竞争现状分析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（2）广告竞争分析</w:t>
      </w:r>
      <w:r>
        <w:rPr>
          <w:rFonts w:hint="eastAsia"/>
        </w:rPr>
        <w:br/>
      </w:r>
      <w:r>
        <w:rPr>
          <w:rFonts w:hint="eastAsia"/>
        </w:rPr>
        <w:t>　　　　（3）渠道竞争分析</w:t>
      </w:r>
      <w:r>
        <w:rPr>
          <w:rFonts w:hint="eastAsia"/>
        </w:rPr>
        <w:br/>
      </w:r>
      <w:r>
        <w:rPr>
          <w:rFonts w:hint="eastAsia"/>
        </w:rPr>
        <w:t>　　　　（4）营销竞争分析</w:t>
      </w:r>
      <w:r>
        <w:rPr>
          <w:rFonts w:hint="eastAsia"/>
        </w:rPr>
        <w:br/>
      </w:r>
      <w:r>
        <w:rPr>
          <w:rFonts w:hint="eastAsia"/>
        </w:rPr>
        <w:t>　　　　三、国内运动鞋行业竞争格局及一线品牌分析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第四节 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2012年中国运动鞋行业细分市场潜力分析</w:t>
      </w:r>
      <w:r>
        <w:rPr>
          <w:rFonts w:hint="eastAsia"/>
        </w:rPr>
        <w:br/>
      </w:r>
      <w:r>
        <w:rPr>
          <w:rFonts w:hint="eastAsia"/>
        </w:rPr>
        <w:t>　　第一节 篮球鞋市场潜力分析</w:t>
      </w:r>
      <w:r>
        <w:rPr>
          <w:rFonts w:hint="eastAsia"/>
        </w:rPr>
        <w:br/>
      </w:r>
      <w:r>
        <w:rPr>
          <w:rFonts w:hint="eastAsia"/>
        </w:rPr>
        <w:t>　　　　一、篮球鞋市场发展现状</w:t>
      </w:r>
      <w:r>
        <w:rPr>
          <w:rFonts w:hint="eastAsia"/>
        </w:rPr>
        <w:br/>
      </w:r>
      <w:r>
        <w:rPr>
          <w:rFonts w:hint="eastAsia"/>
        </w:rPr>
        <w:t>　　　　二、篮球鞋市场容量预测</w:t>
      </w:r>
      <w:r>
        <w:rPr>
          <w:rFonts w:hint="eastAsia"/>
        </w:rPr>
        <w:br/>
      </w:r>
      <w:r>
        <w:rPr>
          <w:rFonts w:hint="eastAsia"/>
        </w:rPr>
        <w:t>　　　　三、篮球鞋市场潜力分析</w:t>
      </w:r>
      <w:r>
        <w:rPr>
          <w:rFonts w:hint="eastAsia"/>
        </w:rPr>
        <w:br/>
      </w:r>
      <w:r>
        <w:rPr>
          <w:rFonts w:hint="eastAsia"/>
        </w:rPr>
        <w:t>　　第二节 网球鞋市场潜力分析</w:t>
      </w:r>
      <w:r>
        <w:rPr>
          <w:rFonts w:hint="eastAsia"/>
        </w:rPr>
        <w:br/>
      </w:r>
      <w:r>
        <w:rPr>
          <w:rFonts w:hint="eastAsia"/>
        </w:rPr>
        <w:t>　　　　一、网球鞋市场发展现状</w:t>
      </w:r>
      <w:r>
        <w:rPr>
          <w:rFonts w:hint="eastAsia"/>
        </w:rPr>
        <w:br/>
      </w:r>
      <w:r>
        <w:rPr>
          <w:rFonts w:hint="eastAsia"/>
        </w:rPr>
        <w:t>　　　　二、网球鞋市场容量预测</w:t>
      </w:r>
      <w:r>
        <w:rPr>
          <w:rFonts w:hint="eastAsia"/>
        </w:rPr>
        <w:br/>
      </w:r>
      <w:r>
        <w:rPr>
          <w:rFonts w:hint="eastAsia"/>
        </w:rPr>
        <w:t>　　　　三、网球鞋市场潜力分析</w:t>
      </w:r>
      <w:r>
        <w:rPr>
          <w:rFonts w:hint="eastAsia"/>
        </w:rPr>
        <w:br/>
      </w:r>
      <w:r>
        <w:rPr>
          <w:rFonts w:hint="eastAsia"/>
        </w:rPr>
        <w:t>　　第三节 足球鞋市场潜力分析</w:t>
      </w:r>
      <w:r>
        <w:rPr>
          <w:rFonts w:hint="eastAsia"/>
        </w:rPr>
        <w:br/>
      </w:r>
      <w:r>
        <w:rPr>
          <w:rFonts w:hint="eastAsia"/>
        </w:rPr>
        <w:t>　　　　一、足球鞋市场发展现状</w:t>
      </w:r>
      <w:r>
        <w:rPr>
          <w:rFonts w:hint="eastAsia"/>
        </w:rPr>
        <w:br/>
      </w:r>
      <w:r>
        <w:rPr>
          <w:rFonts w:hint="eastAsia"/>
        </w:rPr>
        <w:t>　　　　二、足球鞋市场容量预测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第四节 慢跑鞋市场潜力分析</w:t>
      </w:r>
      <w:r>
        <w:rPr>
          <w:rFonts w:hint="eastAsia"/>
        </w:rPr>
        <w:br/>
      </w:r>
      <w:r>
        <w:rPr>
          <w:rFonts w:hint="eastAsia"/>
        </w:rPr>
        <w:t>　　　　一、慢跑鞋市场发展现状</w:t>
      </w:r>
      <w:r>
        <w:rPr>
          <w:rFonts w:hint="eastAsia"/>
        </w:rPr>
        <w:br/>
      </w:r>
      <w:r>
        <w:rPr>
          <w:rFonts w:hint="eastAsia"/>
        </w:rPr>
        <w:t>　　　　二、慢跑鞋市场容量预测</w:t>
      </w:r>
      <w:r>
        <w:rPr>
          <w:rFonts w:hint="eastAsia"/>
        </w:rPr>
        <w:br/>
      </w:r>
      <w:r>
        <w:rPr>
          <w:rFonts w:hint="eastAsia"/>
        </w:rPr>
        <w:t>　　　　三、慢跑鞋市场潜力分析</w:t>
      </w:r>
      <w:r>
        <w:rPr>
          <w:rFonts w:hint="eastAsia"/>
        </w:rPr>
        <w:br/>
      </w:r>
      <w:r>
        <w:rPr>
          <w:rFonts w:hint="eastAsia"/>
        </w:rPr>
        <w:t>　　第五节 帆布鞋市场潜力分析</w:t>
      </w:r>
      <w:r>
        <w:rPr>
          <w:rFonts w:hint="eastAsia"/>
        </w:rPr>
        <w:br/>
      </w:r>
      <w:r>
        <w:rPr>
          <w:rFonts w:hint="eastAsia"/>
        </w:rPr>
        <w:t>　　　　一、帆布鞋市场发展现状</w:t>
      </w:r>
      <w:r>
        <w:rPr>
          <w:rFonts w:hint="eastAsia"/>
        </w:rPr>
        <w:br/>
      </w:r>
      <w:r>
        <w:rPr>
          <w:rFonts w:hint="eastAsia"/>
        </w:rPr>
        <w:t>　　　　二、帆布鞋市场容量预测</w:t>
      </w:r>
      <w:r>
        <w:rPr>
          <w:rFonts w:hint="eastAsia"/>
        </w:rPr>
        <w:br/>
      </w:r>
      <w:r>
        <w:rPr>
          <w:rFonts w:hint="eastAsia"/>
        </w:rPr>
        <w:t>　　　　三、帆布鞋市场潜力分析</w:t>
      </w:r>
      <w:r>
        <w:rPr>
          <w:rFonts w:hint="eastAsia"/>
        </w:rPr>
        <w:br/>
      </w:r>
      <w:r>
        <w:rPr>
          <w:rFonts w:hint="eastAsia"/>
        </w:rPr>
        <w:t>　　第六节 休闲运动鞋市场潜力分析</w:t>
      </w:r>
      <w:r>
        <w:rPr>
          <w:rFonts w:hint="eastAsia"/>
        </w:rPr>
        <w:br/>
      </w:r>
      <w:r>
        <w:rPr>
          <w:rFonts w:hint="eastAsia"/>
        </w:rPr>
        <w:t>　　　　一、休闲运动鞋市场发展现状</w:t>
      </w:r>
      <w:r>
        <w:rPr>
          <w:rFonts w:hint="eastAsia"/>
        </w:rPr>
        <w:br/>
      </w:r>
      <w:r>
        <w:rPr>
          <w:rFonts w:hint="eastAsia"/>
        </w:rPr>
        <w:t>　　　　二、休闲运动鞋市场容量预测</w:t>
      </w:r>
      <w:r>
        <w:rPr>
          <w:rFonts w:hint="eastAsia"/>
        </w:rPr>
        <w:br/>
      </w:r>
      <w:r>
        <w:rPr>
          <w:rFonts w:hint="eastAsia"/>
        </w:rPr>
        <w:t>　　　　三、休闲运动鞋市场潜力分析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按地理区域分类运动鞋行业细分市场潜力分析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第一节 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二、一线城市运动鞋市场容量预测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三、一线城市运动鞋市场潜力分析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第二节 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一、二、三线城市运动鞋市场发展现状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三、二、三线城市运动鞋市场潜力分析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2012年中国运动鞋行业销售渠道及营销策略分析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一、运动鞋行业销售模式</w:t>
      </w:r>
      <w:r>
        <w:rPr>
          <w:rFonts w:hint="eastAsia"/>
        </w:rPr>
        <w:br/>
      </w:r>
      <w:r>
        <w:rPr>
          <w:rFonts w:hint="eastAsia"/>
        </w:rPr>
        <w:t>　　　　二、运动鞋行业销售渠道</w:t>
      </w:r>
      <w:r>
        <w:rPr>
          <w:rFonts w:hint="eastAsia"/>
        </w:rPr>
        <w:br/>
      </w:r>
      <w:r>
        <w:rPr>
          <w:rFonts w:hint="eastAsia"/>
        </w:rPr>
        <w:t>　　　　（1）大型商场及百货公司</w:t>
      </w:r>
      <w:r>
        <w:rPr>
          <w:rFonts w:hint="eastAsia"/>
        </w:rPr>
        <w:br/>
      </w:r>
      <w:r>
        <w:rPr>
          <w:rFonts w:hint="eastAsia"/>
        </w:rPr>
        <w:t>　　　　（2）普通商场及鞋服店</w:t>
      </w:r>
      <w:r>
        <w:rPr>
          <w:rFonts w:hint="eastAsia"/>
        </w:rPr>
        <w:br/>
      </w:r>
      <w:r>
        <w:rPr>
          <w:rFonts w:hint="eastAsia"/>
        </w:rPr>
        <w:t>　　　　（3）专卖店及旗舰店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三、运动鞋行业终端销售趋势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一、运动鞋4P营销策略分析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二、运动鞋品牌营销策略分析</w:t>
      </w:r>
      <w:r>
        <w:rPr>
          <w:rFonts w:hint="eastAsia"/>
        </w:rPr>
        <w:br/>
      </w:r>
      <w:r>
        <w:rPr>
          <w:rFonts w:hint="eastAsia"/>
        </w:rPr>
        <w:t>　　　　（1）品牌塑造策略</w:t>
      </w:r>
      <w:r>
        <w:rPr>
          <w:rFonts w:hint="eastAsia"/>
        </w:rPr>
        <w:br/>
      </w:r>
      <w:r>
        <w:rPr>
          <w:rFonts w:hint="eastAsia"/>
        </w:rPr>
        <w:t>　　　　（2）运动明星策略</w:t>
      </w:r>
      <w:r>
        <w:rPr>
          <w:rFonts w:hint="eastAsia"/>
        </w:rPr>
        <w:br/>
      </w:r>
      <w:r>
        <w:rPr>
          <w:rFonts w:hint="eastAsia"/>
        </w:rPr>
        <w:t>　　　　（3）体育赞助策略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2012年中国运动鞋行业重点区域市场发展情况分析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一、广东省运动鞋行业总体发展分析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（1）广东省运动鞋行业发展环境分析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（2）广东省运动鞋行业规模分析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（3）广东省运动鞋行业品牌建设情况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（4）广东省运动鞋行业发展趋势分析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二、东莞市运动鞋行业发展分析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（1）东莞市运动鞋产业集聚情况分析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（2）东莞市运动鞋企业渠道竞争分析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（3）东莞市运动鞋行业营销策略分析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（4）东莞市运动鞋行业发展趋势分析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一、浙江省运动鞋行业总体发展分析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（1）浙江省运动鞋行业发展环境分析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（2）浙江省运动鞋行业规模分析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（3）浙江省运动鞋行业品牌建设情况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（4）浙江省运动鞋行业发展趋势分析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二、温州市运动鞋行业发展分析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（1）温州市运动鞋产业集聚情况分析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（2）温州市运动鞋企业渠道竞争分析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（3）温州市运动鞋行业营销策略分析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（4）温州市运动鞋行业发展趋势分析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第四节 闽南地区运动鞋行业重点省市发展分析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三、泉州市运动鞋行业发展分析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第五节 西部地区运动鞋行业重点省市发展分析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一、四川省运动鞋行业总体发展分析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（1）四川省运动鞋行业发展环境分析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（2）四川省运动鞋行业规模分析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（3）四川省运动鞋行业品牌建设情况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（4）四川省运动鞋行业发展趋势分析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二、成都市运动鞋行业发展分析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（1）成都市运动鞋行业发展环境分析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（2）成都市运动鞋产业集聚情况分析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（3）成都市运动鞋产业营销策略分析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（4）成都市运动鞋行业发展趋势分析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一、运动鞋行业制造商工业总产值排名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一、安踏（中国）有限公司</w:t>
      </w:r>
      <w:r>
        <w:rPr>
          <w:rFonts w:hint="eastAsia"/>
        </w:rPr>
        <w:br/>
      </w:r>
      <w:r>
        <w:rPr>
          <w:rFonts w:hint="eastAsia"/>
        </w:rPr>
        <w:t>　　　　二、泉州鸿星尔克体育用品有限公司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三、福建贵人鸟体育用品有限公司</w:t>
      </w:r>
      <w:r>
        <w:rPr>
          <w:rFonts w:hint="eastAsia"/>
        </w:rPr>
        <w:br/>
      </w:r>
      <w:r>
        <w:rPr>
          <w:rFonts w:hint="eastAsia"/>
        </w:rPr>
        <w:t>　　　　四、福建乔丹体育用品有限公司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五、三六一度（中国）有限公司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六、泉州匹克鞋业有限公司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2012-2016年中国运动鞋行业投资分析及预测</w:t>
      </w:r>
      <w:r>
        <w:rPr>
          <w:rFonts w:hint="eastAsia"/>
        </w:rPr>
        <w:br/>
      </w:r>
      <w:r>
        <w:rPr>
          <w:rFonts w:hint="eastAsia"/>
        </w:rPr>
        <w:t>　　第一节 运动鞋行业及细分市场吸引力评价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一、运动鞋行业吸引力评价</w:t>
      </w:r>
      <w:r>
        <w:rPr>
          <w:rFonts w:hint="eastAsia"/>
        </w:rPr>
        <w:br/>
      </w:r>
      <w:r>
        <w:rPr>
          <w:rFonts w:hint="eastAsia"/>
        </w:rPr>
        <w:t>　　　　二、运动鞋行业细分市场吸引力评价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三、运动鞋行业盈利因素分析</w:t>
      </w:r>
      <w:r>
        <w:rPr>
          <w:rFonts w:hint="eastAsia"/>
        </w:rPr>
        <w:br/>
      </w:r>
      <w:r>
        <w:rPr>
          <w:rFonts w:hint="eastAsia"/>
        </w:rPr>
        <w:t>　　第三节 运动鞋行业投资兼并分析</w:t>
      </w:r>
      <w:r>
        <w:rPr>
          <w:rFonts w:hint="eastAsia"/>
        </w:rPr>
        <w:br/>
      </w:r>
      <w:r>
        <w:rPr>
          <w:rFonts w:hint="eastAsia"/>
        </w:rPr>
        <w:t>　　　　一、运动鞋行业投资兼并动态分析</w:t>
      </w:r>
      <w:r>
        <w:rPr>
          <w:rFonts w:hint="eastAsia"/>
        </w:rPr>
        <w:br/>
      </w:r>
      <w:r>
        <w:rPr>
          <w:rFonts w:hint="eastAsia"/>
        </w:rPr>
        <w:t>　　　　二、运动鞋行业投资兼并趋势分析</w:t>
      </w:r>
      <w:r>
        <w:rPr>
          <w:rFonts w:hint="eastAsia"/>
        </w:rPr>
        <w:br/>
      </w:r>
      <w:r>
        <w:rPr>
          <w:rFonts w:hint="eastAsia"/>
        </w:rPr>
        <w:t>　　第四节 运动鞋行业投资机会与投资风险分析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一、运动鞋行业投资机会分析</w:t>
      </w:r>
      <w:r>
        <w:rPr>
          <w:rFonts w:hint="eastAsia"/>
        </w:rPr>
        <w:br/>
      </w:r>
      <w:r>
        <w:rPr>
          <w:rFonts w:hint="eastAsia"/>
        </w:rPr>
        <w:t>　　　　二、运动鞋行业投资风险分析</w:t>
      </w:r>
      <w:r>
        <w:rPr>
          <w:rFonts w:hint="eastAsia"/>
        </w:rPr>
        <w:br/>
      </w:r>
      <w:r>
        <w:rPr>
          <w:rFonts w:hint="eastAsia"/>
        </w:rPr>
        <w:t>　　第五节 中⋅智⋅林⋅　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一、运动鞋行业投资价值</w:t>
      </w:r>
      <w:r>
        <w:rPr>
          <w:rFonts w:hint="eastAsia"/>
        </w:rPr>
        <w:br/>
      </w:r>
      <w:r>
        <w:rPr>
          <w:rFonts w:hint="eastAsia"/>
        </w:rPr>
        <w:t>　　　　二、运动鞋行业可投资方向</w:t>
      </w:r>
      <w:r>
        <w:rPr>
          <w:rFonts w:hint="eastAsia"/>
        </w:rPr>
        <w:br/>
      </w:r>
      <w:r>
        <w:rPr>
          <w:rFonts w:hint="eastAsia"/>
        </w:rPr>
        <w:t>　　　　三、运动鞋行业投资方式建议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2012年我国运动鞋制造行业不同类型企业数量分布图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2012年我国运动鞋制造行业不同所有制企业数量分布图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2012年我国运动鞋制造行业不同类型企业销售收入分布图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2012年我国运动鞋制造行业不同所有制企业销售收入分布图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2007-2012年我国运动鞋制造行业主要盈利指标增长趋势图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2006-2011年中国含濒危动物毛皮其他运动鞋靴进出口数量分析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2006-2011年中国含濒危动物毛皮其他运动鞋靴进出口金额分析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2006-2011年中国含濒危动物毛皮其他运动鞋靴进出口平均单价分析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2006-2011年中国含濒危动物毛皮其他运动鞋靴进出口国家及地区分析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2006-2011年中国野生动物皮革制鞋面其他运动鞋靴进出口数量分析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2006-2011年中国野生动物皮革制鞋面其他运动鞋靴进出口金额分析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2006-2011年中国野生动物皮革制鞋面其他运动鞋靴进出口平均单价分析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2006-2011年中国野生动物皮革制鞋面其他运动鞋靴进出口国家及地区分析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2006-2011年中国纺织材料制鞋面的运动鞋靴进出口数量分析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2006-2011年中国纺织材料制鞋面的运动鞋靴进出口金额分析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2006-2011年中国纺织材料制鞋面的运动鞋靴进出口平均单价分析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2006-2011年中国纺织材料制鞋面的运动鞋靴进出口国家及地区分析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福建贵人鸟体育用品有限公司成长能力指标走势图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a52019924ba8" w:history="1">
        <w:r>
          <w:rPr>
            <w:rStyle w:val="Hyperlink"/>
          </w:rPr>
          <w:t>中国运动鞋市场调研及发展趋势分析报告（2012）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7a52019924ba8" w:history="1">
        <w:r>
          <w:rPr>
            <w:rStyle w:val="Hyperlink"/>
          </w:rPr>
          <w:t>https://www.20087.com/8/91/YunDongXieFaZhanQuShi.html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f7d9a86494cac" w:history="1">
      <w:r>
        <w:rPr>
          <w:rStyle w:val="Hyperlink"/>
        </w:rPr>
        <w:t>中国运动鞋市场调研及发展趋势分析报告（2012）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unDongXieFaZhanQuShi.html" TargetMode="External" Id="R33f7a520199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unDongXieFaZhanQuShi.html" TargetMode="External" Id="R58df7d9a8649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2012-05-29T00:39:00Z</dcterms:created>
  <dcterms:modified xsi:type="dcterms:W3CDTF">2012-05-29T01:39:00Z</dcterms:modified>
  <dc:subject>中国运动鞋市场调研及发展趋势分析报告（2012）</dc:subject>
  <dc:title>中国运动鞋市场调研及发展趋势分析报告（2012）</dc:title>
  <cp:keywords>中国运动鞋市场调研及发展趋势分析报告（2012）</cp:keywords>
  <dc:description>中国运动鞋市场调研及发展趋势分析报告（2012）</dc:description>
</cp:coreProperties>
</file>