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9405f692f44d1" w:history="1">
              <w:r>
                <w:rPr>
                  <w:rStyle w:val="Hyperlink"/>
                </w:rPr>
                <w:t>2023-2029年中国户外鞋服市场现状深度调研与发展趋势报告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9405f692f44d1" w:history="1">
              <w:r>
                <w:rPr>
                  <w:rStyle w:val="Hyperlink"/>
                </w:rPr>
                <w:t>2023-2029年中国户外鞋服市场现状深度调研与发展趋势报告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9405f692f44d1" w:history="1">
                <w:r>
                  <w:rPr>
                    <w:rStyle w:val="Hyperlink"/>
                  </w:rPr>
                  <w:t>https://www.20087.com/8/91/HuWaiXieFuFaZhanQuShiFenXi.html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鞋服是专为户外活动设计的服装和鞋类，旨在提供防水、透气、保暖等功能。近年来，随着消费者对户外运动和休闲生活方式的追求，户外鞋服不仅在功能性上有了显著提升，还通过采用新型面料和技术实现了更好的舒适性和耐用性。此外，随着对可持续发展的关注，户外鞋服品牌也越来越注重采用环保材料和生产方式，减少对环境的影响。</w:t>
      </w:r>
      <w:r>
        <w:rPr>
          <w:rFonts w:hint="eastAsia"/>
        </w:rPr>
        <w:br/>
      </w:r>
      <w:r>
        <w:rPr>
          <w:rFonts w:hint="eastAsia"/>
        </w:rPr>
        <w:t>　　未来，户外鞋服的发展将更加注重技术创新和可持续性。一方面，随着新材料和新技术的应用，户外鞋服将更加注重提供更全面的功能性和更高的穿着体验，以满足消费者在不同气候和地形条件下的需求。另一方面，随着消费者对环保意识的提高，户外鞋服将更加注重采用可持续的生产方式和材料，减少资源消耗和环境污染。此外，随着对个性化需求的增长，户外鞋服还将更加注重提供定制化服务，以满足不同消费者的个性化需求。</w:t>
      </w:r>
      <w:r>
        <w:rPr>
          <w:rFonts w:hint="eastAsia"/>
        </w:rPr>
        <w:br/>
      </w:r>
      <w:r>
        <w:rPr>
          <w:rFonts w:hint="eastAsia"/>
        </w:rPr>
        <w:t>　　《</w:t>
      </w:r>
      <w:hyperlink r:id="R6f89405f692f44d1" w:history="1">
        <w:r>
          <w:rPr>
            <w:rStyle w:val="Hyperlink"/>
          </w:rPr>
          <w:t>2023-2029年中国户外鞋服市场现状深度调研与发展趋势报告</w:t>
        </w:r>
      </w:hyperlink>
      <w:r>
        <w:rPr>
          <w:rFonts w:hint="eastAsia"/>
        </w:rPr>
        <w:t>》依托详实的数据支撑，全面剖析了户外鞋服行业的市场规模、需求动态与价格走势。户外鞋服报告深入挖掘产业链上下游关联，评估当前市场现状，并对未来户外鞋服市场前景作出科学预测。通过对户外鞋服细分市场的划分和重点企业的剖析，揭示了行业竞争格局、品牌影响力和市场集中度。此外，户外鞋服报告还为投资者提供了关于户外鞋服行业未来发展趋势的权威预测，以及潜在风险和应对策略，旨在助力各方做出明智的投资与经营决策。</w:t>
      </w:r>
      <w:r>
        <w:rPr>
          <w:rFonts w:hint="eastAsia"/>
        </w:rPr>
        <w:br/>
      </w:r>
      <w:r>
        <w:rPr>
          <w:rFonts w:hint="eastAsia"/>
        </w:rPr>
        <w:br/>
      </w:r>
      <w:r>
        <w:rPr>
          <w:rFonts w:hint="eastAsia"/>
        </w:rPr>
        <w:t>第一章 户外鞋服行业相关概述</w:t>
      </w:r>
      <w:r>
        <w:rPr>
          <w:rFonts w:hint="eastAsia"/>
        </w:rPr>
        <w:br/>
      </w:r>
      <w:r>
        <w:rPr>
          <w:rFonts w:hint="eastAsia"/>
        </w:rPr>
        <w:t>　　第一节 户外鞋服行业相关概述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第二节 户外鞋服行业经营模式分析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2023年户外鞋服行业发展环境分析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中国户外鞋服行业政策环境分析</w:t>
      </w:r>
      <w:r>
        <w:rPr>
          <w:rFonts w:hint="eastAsia"/>
        </w:rPr>
        <w:br/>
      </w:r>
      <w:r>
        <w:rPr>
          <w:rFonts w:hint="eastAsia"/>
        </w:rPr>
        <w:t>　　　　一、行业监管管理体制</w:t>
      </w:r>
      <w:r>
        <w:rPr>
          <w:rFonts w:hint="eastAsia"/>
        </w:rPr>
        <w:br/>
      </w:r>
      <w:r>
        <w:rPr>
          <w:rFonts w:hint="eastAsia"/>
        </w:rPr>
        <w:t>　　　　二、行业主要法律法规</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中国户外鞋服行业社会环境分析</w:t>
      </w:r>
      <w:r>
        <w:rPr>
          <w:rFonts w:hint="eastAsia"/>
        </w:rPr>
        <w:br/>
      </w:r>
      <w:r>
        <w:rPr>
          <w:rFonts w:hint="eastAsia"/>
        </w:rPr>
        <w:t>　　　　一、人口环境分析</w:t>
      </w:r>
      <w:r>
        <w:rPr>
          <w:rFonts w:hint="eastAsia"/>
        </w:rPr>
        <w:br/>
      </w:r>
      <w:r>
        <w:rPr>
          <w:rFonts w:hint="eastAsia"/>
        </w:rPr>
        <w:t>　　　　二、人口年龄结构</w:t>
      </w:r>
      <w:r>
        <w:rPr>
          <w:rFonts w:hint="eastAsia"/>
        </w:rPr>
        <w:br/>
      </w:r>
      <w:r>
        <w:rPr>
          <w:rFonts w:hint="eastAsia"/>
        </w:rPr>
        <w:t>　　　　三、教育环境分析</w:t>
      </w:r>
      <w:r>
        <w:rPr>
          <w:rFonts w:hint="eastAsia"/>
        </w:rPr>
        <w:br/>
      </w:r>
      <w:r>
        <w:rPr>
          <w:rFonts w:hint="eastAsia"/>
        </w:rPr>
        <w:t>　　　　四、中国城镇化率</w:t>
      </w:r>
      <w:r>
        <w:rPr>
          <w:rFonts w:hint="eastAsia"/>
        </w:rPr>
        <w:br/>
      </w:r>
      <w:r>
        <w:rPr>
          <w:rFonts w:hint="eastAsia"/>
        </w:rPr>
        <w:br/>
      </w:r>
      <w:r>
        <w:rPr>
          <w:rFonts w:hint="eastAsia"/>
        </w:rPr>
        <w:t>第三章 2018-2023年中国户外鞋服市场供需分析</w:t>
      </w:r>
      <w:r>
        <w:rPr>
          <w:rFonts w:hint="eastAsia"/>
        </w:rPr>
        <w:br/>
      </w:r>
      <w:r>
        <w:rPr>
          <w:rFonts w:hint="eastAsia"/>
        </w:rPr>
        <w:t>　　第一节 中国户外鞋服市场供给状况</w:t>
      </w:r>
      <w:r>
        <w:rPr>
          <w:rFonts w:hint="eastAsia"/>
        </w:rPr>
        <w:br/>
      </w:r>
      <w:r>
        <w:rPr>
          <w:rFonts w:hint="eastAsia"/>
        </w:rPr>
        <w:t>　　　　一、国际户外鞋服品牌数量统计</w:t>
      </w:r>
      <w:r>
        <w:rPr>
          <w:rFonts w:hint="eastAsia"/>
        </w:rPr>
        <w:br/>
      </w:r>
      <w:r>
        <w:rPr>
          <w:rFonts w:hint="eastAsia"/>
        </w:rPr>
        <w:t>　　　　二、国内户外鞋服品牌数量统计</w:t>
      </w:r>
      <w:r>
        <w:rPr>
          <w:rFonts w:hint="eastAsia"/>
        </w:rPr>
        <w:br/>
      </w:r>
      <w:r>
        <w:rPr>
          <w:rFonts w:hint="eastAsia"/>
        </w:rPr>
        <w:t>　　第二节 中国户外鞋服市场需求状况</w:t>
      </w:r>
      <w:r>
        <w:rPr>
          <w:rFonts w:hint="eastAsia"/>
        </w:rPr>
        <w:br/>
      </w:r>
      <w:r>
        <w:rPr>
          <w:rFonts w:hint="eastAsia"/>
        </w:rPr>
        <w:t>　　　　一、2018-2023年中国户外鞋服需求分析</w:t>
      </w:r>
      <w:r>
        <w:rPr>
          <w:rFonts w:hint="eastAsia"/>
        </w:rPr>
        <w:br/>
      </w:r>
      <w:r>
        <w:rPr>
          <w:rFonts w:hint="eastAsia"/>
        </w:rPr>
        <w:t>　　　　二、2023-2029年中国户外鞋服需求预测</w:t>
      </w:r>
      <w:r>
        <w:rPr>
          <w:rFonts w:hint="eastAsia"/>
        </w:rPr>
        <w:br/>
      </w:r>
      <w:r>
        <w:rPr>
          <w:rFonts w:hint="eastAsia"/>
        </w:rPr>
        <w:t>　　第三节 中国户外鞋服市场价格分析</w:t>
      </w:r>
      <w:r>
        <w:rPr>
          <w:rFonts w:hint="eastAsia"/>
        </w:rPr>
        <w:br/>
      </w:r>
      <w:r>
        <w:rPr>
          <w:rFonts w:hint="eastAsia"/>
        </w:rPr>
        <w:br/>
      </w:r>
      <w:r>
        <w:rPr>
          <w:rFonts w:hint="eastAsia"/>
        </w:rPr>
        <w:t>第四章 中国户外鞋服行业产业链分析</w:t>
      </w:r>
      <w:r>
        <w:rPr>
          <w:rFonts w:hint="eastAsia"/>
        </w:rPr>
        <w:br/>
      </w:r>
      <w:r>
        <w:rPr>
          <w:rFonts w:hint="eastAsia"/>
        </w:rPr>
        <w:t>　　第一节 户外鞋服行业产业链概述</w:t>
      </w:r>
      <w:r>
        <w:rPr>
          <w:rFonts w:hint="eastAsia"/>
        </w:rPr>
        <w:br/>
      </w:r>
      <w:r>
        <w:rPr>
          <w:rFonts w:hint="eastAsia"/>
        </w:rPr>
        <w:t>　　第二节 户外鞋服上游产业发展状况分析</w:t>
      </w:r>
      <w:r>
        <w:rPr>
          <w:rFonts w:hint="eastAsia"/>
        </w:rPr>
        <w:br/>
      </w:r>
      <w:r>
        <w:rPr>
          <w:rFonts w:hint="eastAsia"/>
        </w:rPr>
        <w:t>　　　　一、纺织行业发展情况分析</w:t>
      </w:r>
      <w:r>
        <w:rPr>
          <w:rFonts w:hint="eastAsia"/>
        </w:rPr>
        <w:br/>
      </w:r>
      <w:r>
        <w:rPr>
          <w:rFonts w:hint="eastAsia"/>
        </w:rPr>
        <w:t>　　　　二、化纤行业发展情况分析</w:t>
      </w:r>
      <w:r>
        <w:rPr>
          <w:rFonts w:hint="eastAsia"/>
        </w:rPr>
        <w:br/>
      </w:r>
      <w:r>
        <w:rPr>
          <w:rFonts w:hint="eastAsia"/>
        </w:rPr>
        <w:t>　　　　三、橡胶行业发展情况分析</w:t>
      </w:r>
      <w:r>
        <w:rPr>
          <w:rFonts w:hint="eastAsia"/>
        </w:rPr>
        <w:br/>
      </w:r>
      <w:r>
        <w:rPr>
          <w:rFonts w:hint="eastAsia"/>
        </w:rPr>
        <w:t>　　第三节 户外鞋服下游应用需求市场分析</w:t>
      </w:r>
      <w:r>
        <w:rPr>
          <w:rFonts w:hint="eastAsia"/>
        </w:rPr>
        <w:br/>
      </w:r>
      <w:r>
        <w:rPr>
          <w:rFonts w:hint="eastAsia"/>
        </w:rPr>
        <w:t>　　　　一、户外鞋服销售渠道分析</w:t>
      </w:r>
      <w:r>
        <w:rPr>
          <w:rFonts w:hint="eastAsia"/>
        </w:rPr>
        <w:br/>
      </w:r>
      <w:r>
        <w:rPr>
          <w:rFonts w:hint="eastAsia"/>
        </w:rPr>
        <w:t>　　　　　　（一）商场渠道</w:t>
      </w:r>
      <w:r>
        <w:rPr>
          <w:rFonts w:hint="eastAsia"/>
        </w:rPr>
        <w:br/>
      </w:r>
      <w:r>
        <w:rPr>
          <w:rFonts w:hint="eastAsia"/>
        </w:rPr>
        <w:t>　　　　　　（二）户外店渠道</w:t>
      </w:r>
      <w:r>
        <w:rPr>
          <w:rFonts w:hint="eastAsia"/>
        </w:rPr>
        <w:br/>
      </w:r>
      <w:r>
        <w:rPr>
          <w:rFonts w:hint="eastAsia"/>
        </w:rPr>
        <w:t>　　　　　　（三）电商渠道</w:t>
      </w:r>
      <w:r>
        <w:rPr>
          <w:rFonts w:hint="eastAsia"/>
        </w:rPr>
        <w:br/>
      </w:r>
      <w:r>
        <w:rPr>
          <w:rFonts w:hint="eastAsia"/>
        </w:rPr>
        <w:t>　　　　二、户外运动市场分析</w:t>
      </w:r>
      <w:r>
        <w:rPr>
          <w:rFonts w:hint="eastAsia"/>
        </w:rPr>
        <w:br/>
      </w:r>
      <w:r>
        <w:rPr>
          <w:rFonts w:hint="eastAsia"/>
        </w:rPr>
        <w:t>　　　　　　（一）户外运动消费市场规模分析</w:t>
      </w:r>
      <w:r>
        <w:rPr>
          <w:rFonts w:hint="eastAsia"/>
        </w:rPr>
        <w:br/>
      </w:r>
      <w:r>
        <w:rPr>
          <w:rFonts w:hint="eastAsia"/>
        </w:rPr>
        <w:t>　　　　　　（二）户外运动消费人群消费能力</w:t>
      </w:r>
      <w:r>
        <w:rPr>
          <w:rFonts w:hint="eastAsia"/>
        </w:rPr>
        <w:br/>
      </w:r>
      <w:r>
        <w:rPr>
          <w:rFonts w:hint="eastAsia"/>
        </w:rPr>
        <w:t>　　　　三、户外鞋服消费人群年龄分布</w:t>
      </w:r>
      <w:r>
        <w:rPr>
          <w:rFonts w:hint="eastAsia"/>
        </w:rPr>
        <w:br/>
      </w:r>
      <w:r>
        <w:rPr>
          <w:rFonts w:hint="eastAsia"/>
        </w:rPr>
        <w:br/>
      </w:r>
      <w:r>
        <w:rPr>
          <w:rFonts w:hint="eastAsia"/>
        </w:rPr>
        <w:t>第五章 2018-2023年户外鞋服进出口数据分析</w:t>
      </w:r>
      <w:r>
        <w:rPr>
          <w:rFonts w:hint="eastAsia"/>
        </w:rPr>
        <w:br/>
      </w:r>
      <w:r>
        <w:rPr>
          <w:rFonts w:hint="eastAsia"/>
        </w:rPr>
        <w:t>　　第一节 2018-2023年中国户外鞋及其他运动鞋靴进出口状况分析</w:t>
      </w:r>
      <w:r>
        <w:rPr>
          <w:rFonts w:hint="eastAsia"/>
        </w:rPr>
        <w:br/>
      </w:r>
      <w:r>
        <w:rPr>
          <w:rFonts w:hint="eastAsia"/>
        </w:rPr>
        <w:t>　　　　一、2018-2023年中国户外鞋靴及其他运动鞋靴进口分析</w:t>
      </w:r>
      <w:r>
        <w:rPr>
          <w:rFonts w:hint="eastAsia"/>
        </w:rPr>
        <w:br/>
      </w:r>
      <w:r>
        <w:rPr>
          <w:rFonts w:hint="eastAsia"/>
        </w:rPr>
        <w:t>　　　　　　（一）中国户外鞋靴及其他运动鞋靴进口数量情况</w:t>
      </w:r>
      <w:r>
        <w:rPr>
          <w:rFonts w:hint="eastAsia"/>
        </w:rPr>
        <w:br/>
      </w:r>
      <w:r>
        <w:rPr>
          <w:rFonts w:hint="eastAsia"/>
        </w:rPr>
        <w:t>　　　　　　（二）中国户外鞋靴及其他运动鞋靴进口金额情况</w:t>
      </w:r>
      <w:r>
        <w:rPr>
          <w:rFonts w:hint="eastAsia"/>
        </w:rPr>
        <w:br/>
      </w:r>
      <w:r>
        <w:rPr>
          <w:rFonts w:hint="eastAsia"/>
        </w:rPr>
        <w:t>　　　　　　（三）中国户外鞋靴及其他运动鞋靴进口均价分析</w:t>
      </w:r>
      <w:r>
        <w:rPr>
          <w:rFonts w:hint="eastAsia"/>
        </w:rPr>
        <w:br/>
      </w:r>
      <w:r>
        <w:rPr>
          <w:rFonts w:hint="eastAsia"/>
        </w:rPr>
        <w:t>　　　　二、2018-2023年中国户外鞋靴及其他运动鞋靴出口分析</w:t>
      </w:r>
      <w:r>
        <w:rPr>
          <w:rFonts w:hint="eastAsia"/>
        </w:rPr>
        <w:br/>
      </w:r>
      <w:r>
        <w:rPr>
          <w:rFonts w:hint="eastAsia"/>
        </w:rPr>
        <w:t>　　　　　　（一）中国户外鞋靴及其他运动鞋靴出口数量情况</w:t>
      </w:r>
      <w:r>
        <w:rPr>
          <w:rFonts w:hint="eastAsia"/>
        </w:rPr>
        <w:br/>
      </w:r>
      <w:r>
        <w:rPr>
          <w:rFonts w:hint="eastAsia"/>
        </w:rPr>
        <w:t>　　　　　　（二）中国户外鞋靴及其他运动鞋靴出口金额情况</w:t>
      </w:r>
      <w:r>
        <w:rPr>
          <w:rFonts w:hint="eastAsia"/>
        </w:rPr>
        <w:br/>
      </w:r>
      <w:r>
        <w:rPr>
          <w:rFonts w:hint="eastAsia"/>
        </w:rPr>
        <w:t>　　　　　　（三）中国户外鞋靴及其他运动鞋靴出口均价分析</w:t>
      </w:r>
      <w:r>
        <w:rPr>
          <w:rFonts w:hint="eastAsia"/>
        </w:rPr>
        <w:br/>
      </w:r>
      <w:r>
        <w:rPr>
          <w:rFonts w:hint="eastAsia"/>
        </w:rPr>
        <w:t>　　第二节 2018-2023年中国棉制针织户外服及其他运动服进出口分析</w:t>
      </w:r>
      <w:r>
        <w:rPr>
          <w:rFonts w:hint="eastAsia"/>
        </w:rPr>
        <w:br/>
      </w:r>
      <w:r>
        <w:rPr>
          <w:rFonts w:hint="eastAsia"/>
        </w:rPr>
        <w:t>　　　　一、2018-2023年中国棉制针织户外服及其他运动服进口分析</w:t>
      </w:r>
      <w:r>
        <w:rPr>
          <w:rFonts w:hint="eastAsia"/>
        </w:rPr>
        <w:br/>
      </w:r>
      <w:r>
        <w:rPr>
          <w:rFonts w:hint="eastAsia"/>
        </w:rPr>
        <w:t>　　　　　　（一）中国棉制针织户外服及其他运动服进口数量情况</w:t>
      </w:r>
      <w:r>
        <w:rPr>
          <w:rFonts w:hint="eastAsia"/>
        </w:rPr>
        <w:br/>
      </w:r>
      <w:r>
        <w:rPr>
          <w:rFonts w:hint="eastAsia"/>
        </w:rPr>
        <w:t>　　　　　　（二）中国棉制针织户外服及其他运动服进口金额情况</w:t>
      </w:r>
      <w:r>
        <w:rPr>
          <w:rFonts w:hint="eastAsia"/>
        </w:rPr>
        <w:br/>
      </w:r>
      <w:r>
        <w:rPr>
          <w:rFonts w:hint="eastAsia"/>
        </w:rPr>
        <w:t>　　　　　　（三）中国棉制针织户外服及其他运动服进口均价分析</w:t>
      </w:r>
      <w:r>
        <w:rPr>
          <w:rFonts w:hint="eastAsia"/>
        </w:rPr>
        <w:br/>
      </w:r>
      <w:r>
        <w:rPr>
          <w:rFonts w:hint="eastAsia"/>
        </w:rPr>
        <w:t>　　　　二、2018-2023年中国棉制针织户外服及其他运动服出口分析</w:t>
      </w:r>
      <w:r>
        <w:rPr>
          <w:rFonts w:hint="eastAsia"/>
        </w:rPr>
        <w:br/>
      </w:r>
      <w:r>
        <w:rPr>
          <w:rFonts w:hint="eastAsia"/>
        </w:rPr>
        <w:t>　　　　　　（一）中国棉制针织户外服及其他运动服出口数量情况</w:t>
      </w:r>
      <w:r>
        <w:rPr>
          <w:rFonts w:hint="eastAsia"/>
        </w:rPr>
        <w:br/>
      </w:r>
      <w:r>
        <w:rPr>
          <w:rFonts w:hint="eastAsia"/>
        </w:rPr>
        <w:t>　　　　　　（二）中国棉制针织户外服及其他运动服出口金额情况</w:t>
      </w:r>
      <w:r>
        <w:rPr>
          <w:rFonts w:hint="eastAsia"/>
        </w:rPr>
        <w:br/>
      </w:r>
      <w:r>
        <w:rPr>
          <w:rFonts w:hint="eastAsia"/>
        </w:rPr>
        <w:t>　　　　　　（三）中国棉制针织户外服及其他运动服出口均价分析</w:t>
      </w:r>
      <w:r>
        <w:rPr>
          <w:rFonts w:hint="eastAsia"/>
        </w:rPr>
        <w:br/>
      </w:r>
      <w:r>
        <w:rPr>
          <w:rFonts w:hint="eastAsia"/>
        </w:rPr>
        <w:t>　　第三节 2018-2023年中国合纤制针织户外服及其他运动服进出口</w:t>
      </w:r>
      <w:r>
        <w:rPr>
          <w:rFonts w:hint="eastAsia"/>
        </w:rPr>
        <w:br/>
      </w:r>
      <w:r>
        <w:rPr>
          <w:rFonts w:hint="eastAsia"/>
        </w:rPr>
        <w:t>　　　　一、2018-2023年中国合纤制针织户外服及其他运动服进口分析</w:t>
      </w:r>
      <w:r>
        <w:rPr>
          <w:rFonts w:hint="eastAsia"/>
        </w:rPr>
        <w:br/>
      </w:r>
      <w:r>
        <w:rPr>
          <w:rFonts w:hint="eastAsia"/>
        </w:rPr>
        <w:t>　　　　　　（一）中国合纤制针织户外服及其他运动服进口数量情况</w:t>
      </w:r>
      <w:r>
        <w:rPr>
          <w:rFonts w:hint="eastAsia"/>
        </w:rPr>
        <w:br/>
      </w:r>
      <w:r>
        <w:rPr>
          <w:rFonts w:hint="eastAsia"/>
        </w:rPr>
        <w:t>　　　　　　（二）中国合纤制针织户外服及其他运动服进口金额情况</w:t>
      </w:r>
      <w:r>
        <w:rPr>
          <w:rFonts w:hint="eastAsia"/>
        </w:rPr>
        <w:br/>
      </w:r>
      <w:r>
        <w:rPr>
          <w:rFonts w:hint="eastAsia"/>
        </w:rPr>
        <w:t>　　　　　　（三）中国合纤制针织户外服及其他运动服进口均价分析</w:t>
      </w:r>
      <w:r>
        <w:rPr>
          <w:rFonts w:hint="eastAsia"/>
        </w:rPr>
        <w:br/>
      </w:r>
      <w:r>
        <w:rPr>
          <w:rFonts w:hint="eastAsia"/>
        </w:rPr>
        <w:t>　　　　二、2018-2023年中国合纤制针织户外服及其他运动服出口分析</w:t>
      </w:r>
      <w:r>
        <w:rPr>
          <w:rFonts w:hint="eastAsia"/>
        </w:rPr>
        <w:br/>
      </w:r>
      <w:r>
        <w:rPr>
          <w:rFonts w:hint="eastAsia"/>
        </w:rPr>
        <w:t>　　　　　　（一）中国合纤制针织户外服及其他运动服出口数量情况</w:t>
      </w:r>
      <w:r>
        <w:rPr>
          <w:rFonts w:hint="eastAsia"/>
        </w:rPr>
        <w:br/>
      </w:r>
      <w:r>
        <w:rPr>
          <w:rFonts w:hint="eastAsia"/>
        </w:rPr>
        <w:t>　　　　　　（二）中国合纤制针织户外服及其他运动服出口金额情况</w:t>
      </w:r>
      <w:r>
        <w:rPr>
          <w:rFonts w:hint="eastAsia"/>
        </w:rPr>
        <w:br/>
      </w:r>
      <w:r>
        <w:rPr>
          <w:rFonts w:hint="eastAsia"/>
        </w:rPr>
        <w:t>　　　　　　（三）中国合纤制针织户外服及其他运动服出口均价分析</w:t>
      </w:r>
      <w:r>
        <w:rPr>
          <w:rFonts w:hint="eastAsia"/>
        </w:rPr>
        <w:br/>
      </w:r>
      <w:r>
        <w:rPr>
          <w:rFonts w:hint="eastAsia"/>
        </w:rPr>
        <w:br/>
      </w:r>
      <w:r>
        <w:rPr>
          <w:rFonts w:hint="eastAsia"/>
        </w:rPr>
        <w:t>第六章 户外鞋服生产厂商竞争力分析</w:t>
      </w:r>
      <w:r>
        <w:rPr>
          <w:rFonts w:hint="eastAsia"/>
        </w:rPr>
        <w:br/>
      </w:r>
      <w:r>
        <w:rPr>
          <w:rFonts w:hint="eastAsia"/>
        </w:rPr>
        <w:t>　　第一节 北京三夫户外用品股份有限公司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探路者控股集团股份有限公司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牧高笛户外用品有限公司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福建哥仑步户外用品有限公司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哥伦比亚运动服装公司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br/>
      </w:r>
      <w:r>
        <w:rPr>
          <w:rFonts w:hint="eastAsia"/>
        </w:rPr>
        <w:t>第七章 2023-2029年中国户外鞋服行业发展趋势与前景分析</w:t>
      </w:r>
      <w:r>
        <w:rPr>
          <w:rFonts w:hint="eastAsia"/>
        </w:rPr>
        <w:br/>
      </w:r>
      <w:r>
        <w:rPr>
          <w:rFonts w:hint="eastAsia"/>
        </w:rPr>
        <w:t>　　第一节 2023-2029年中国户外鞋服行业投资前景分析</w:t>
      </w:r>
      <w:r>
        <w:rPr>
          <w:rFonts w:hint="eastAsia"/>
        </w:rPr>
        <w:br/>
      </w:r>
      <w:r>
        <w:rPr>
          <w:rFonts w:hint="eastAsia"/>
        </w:rPr>
        <w:t>　　　　一、户外鞋服行业发展前景</w:t>
      </w:r>
      <w:r>
        <w:rPr>
          <w:rFonts w:hint="eastAsia"/>
        </w:rPr>
        <w:br/>
      </w:r>
      <w:r>
        <w:rPr>
          <w:rFonts w:hint="eastAsia"/>
        </w:rPr>
        <w:t>　　　　二、户外鞋服发展趋势分析</w:t>
      </w:r>
      <w:r>
        <w:rPr>
          <w:rFonts w:hint="eastAsia"/>
        </w:rPr>
        <w:br/>
      </w:r>
      <w:r>
        <w:rPr>
          <w:rFonts w:hint="eastAsia"/>
        </w:rPr>
        <w:t>　　　　三、户外鞋服市场前景分析</w:t>
      </w:r>
      <w:r>
        <w:rPr>
          <w:rFonts w:hint="eastAsia"/>
        </w:rPr>
        <w:br/>
      </w:r>
      <w:r>
        <w:rPr>
          <w:rFonts w:hint="eastAsia"/>
        </w:rPr>
        <w:t>　　第二节 2023-2029年中国户外鞋服行业投资壁垒分析</w:t>
      </w:r>
      <w:r>
        <w:rPr>
          <w:rFonts w:hint="eastAsia"/>
        </w:rPr>
        <w:br/>
      </w:r>
      <w:r>
        <w:rPr>
          <w:rFonts w:hint="eastAsia"/>
        </w:rPr>
        <w:t>　　　　一、品牌壁垒</w:t>
      </w:r>
      <w:r>
        <w:rPr>
          <w:rFonts w:hint="eastAsia"/>
        </w:rPr>
        <w:br/>
      </w:r>
      <w:r>
        <w:rPr>
          <w:rFonts w:hint="eastAsia"/>
        </w:rPr>
        <w:t>　　　　二、设计研发壁垒</w:t>
      </w:r>
      <w:r>
        <w:rPr>
          <w:rFonts w:hint="eastAsia"/>
        </w:rPr>
        <w:br/>
      </w:r>
      <w:r>
        <w:rPr>
          <w:rFonts w:hint="eastAsia"/>
        </w:rPr>
        <w:t>　　　　三、营销网络壁垒</w:t>
      </w:r>
      <w:r>
        <w:rPr>
          <w:rFonts w:hint="eastAsia"/>
        </w:rPr>
        <w:br/>
      </w:r>
      <w:r>
        <w:rPr>
          <w:rFonts w:hint="eastAsia"/>
        </w:rPr>
        <w:t>　　　　四、管理人才壁垒</w:t>
      </w:r>
      <w:r>
        <w:rPr>
          <w:rFonts w:hint="eastAsia"/>
        </w:rPr>
        <w:br/>
      </w:r>
      <w:r>
        <w:rPr>
          <w:rFonts w:hint="eastAsia"/>
        </w:rPr>
        <w:t>　　第三节 2023-2029年户外鞋服行业投资策略及建议</w:t>
      </w:r>
      <w:r>
        <w:rPr>
          <w:rFonts w:hint="eastAsia"/>
        </w:rPr>
        <w:br/>
      </w:r>
      <w:r>
        <w:rPr>
          <w:rFonts w:hint="eastAsia"/>
        </w:rPr>
        <w:br/>
      </w:r>
      <w:r>
        <w:rPr>
          <w:rFonts w:hint="eastAsia"/>
        </w:rPr>
        <w:t>第八章 2023-2029年户外鞋服企业投资战略与客户策略分析</w:t>
      </w:r>
      <w:r>
        <w:rPr>
          <w:rFonts w:hint="eastAsia"/>
        </w:rPr>
        <w:br/>
      </w:r>
      <w:r>
        <w:rPr>
          <w:rFonts w:hint="eastAsia"/>
        </w:rPr>
        <w:t>　　第一节 2023-2029年户外鞋服企业发展战略规划背景意义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2023-2029年户外鞋服企业战略规划制定依据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2023-2029年户外鞋服企业战略规划策略分析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中智⋅林⋅－2023-2029年户外鞋服企业重点客户战略实施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9405f692f44d1" w:history="1">
        <w:r>
          <w:rPr>
            <w:rStyle w:val="Hyperlink"/>
          </w:rPr>
          <w:t>2023-2029年中国户外鞋服市场现状深度调研与发展趋势报告</w:t>
        </w:r>
      </w:hyperlink>
      <w:r>
        <w:rPr>
          <w:color w:val="C00000"/>
        </w:rPr>
        <w:t>》，报告编号：</w:t>
      </w:r>
      <w:r>
        <w:rPr>
          <w:rFonts w:hint="eastAsia"/>
          <w:color w:val="C00000"/>
        </w:rPr>
        <w:t>2622918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9405f692f44d1" w:history="1">
        <w:r>
          <w:rPr>
            <w:rStyle w:val="Hyperlink"/>
          </w:rPr>
          <w:t>https://www.20087.com/8/91/HuWaiXieFuFaZhanQuShiFenXi.html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540a61e144342" w:history="1">
      <w:r>
        <w:rPr>
          <w:rStyle w:val="Hyperlink"/>
        </w:rPr>
        <w:t>2023-2029年中国户外鞋服市场现状深度调研与发展趋势报告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HuWaiXieFuFaZhanQuShiFenXi.html" TargetMode="External" Id="R6f89405f692f44d1" /></Relationships>
</file>

<file path=word/_rels/header2.xml.rels>&#65279;<?xml version="1.0" encoding="utf-8"?><Relationships xmlns="http://schemas.openxmlformats.org/package/2006/relationships"><Relationship Type="http://schemas.openxmlformats.org/officeDocument/2006/relationships/hyperlink" Target="https://www.20087.com/8/91/HuWaiXieFuFaZhanQuShiFenXi.html" TargetMode="External" Id="R7e8540a61e14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2023-06-25T03:49:00Z</dcterms:created>
  <dcterms:modified xsi:type="dcterms:W3CDTF">2023-06-25T04:49:00Z</dcterms:modified>
  <dc:subject>2023-2029年中国户外鞋服市场现状深度调研与发展趋势报告</dc:subject>
  <dc:title>2023-2029年中国户外鞋服市场现状深度调研与发展趋势报告</dc:title>
  <cp:keywords>2023-2029年中国户外鞋服市场现状深度调研与发展趋势报告</cp:keywords>
  <dc:description>2023-2029年中国户外鞋服市场现状深度调研与发展趋势报告</dc:description>
</cp:coreProperties>
</file>